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2D628" w14:textId="225FD93B" w:rsidR="00275E48" w:rsidRDefault="0002014E" w:rsidP="00080930">
      <w:pPr>
        <w:jc w:val="both"/>
        <w:rPr>
          <w:rFonts w:ascii="Arial" w:hAnsi="Arial" w:cs="Arial"/>
          <w:b/>
          <w:sz w:val="28"/>
          <w:szCs w:val="28"/>
        </w:rPr>
      </w:pPr>
      <w:r>
        <w:rPr>
          <w:rFonts w:ascii="Arial" w:hAnsi="Arial" w:cs="Arial"/>
          <w:b/>
          <w:bCs/>
          <w:sz w:val="28"/>
          <w:szCs w:val="28"/>
          <w:lang w:val="de"/>
        </w:rPr>
        <w:t xml:space="preserve">Hochofenfest </w:t>
      </w:r>
    </w:p>
    <w:p w14:paraId="3CEE77E0" w14:textId="4DBB6AE2" w:rsidR="00275E48" w:rsidRPr="00903D1D" w:rsidRDefault="0002014E" w:rsidP="00080930">
      <w:pPr>
        <w:jc w:val="both"/>
        <w:rPr>
          <w:rFonts w:ascii="Arial" w:hAnsi="Arial" w:cs="Arial"/>
          <w:b/>
          <w:sz w:val="24"/>
          <w:szCs w:val="24"/>
        </w:rPr>
      </w:pPr>
      <w:bookmarkStart w:id="0" w:name="_Hlk104887307"/>
      <w:r>
        <w:rPr>
          <w:rFonts w:ascii="Arial" w:hAnsi="Arial" w:cs="Arial"/>
          <w:b/>
          <w:bCs/>
          <w:sz w:val="24"/>
          <w:szCs w:val="24"/>
          <w:lang w:val="de"/>
        </w:rPr>
        <w:t>2. und 3. Juli 2022</w:t>
      </w:r>
    </w:p>
    <w:p w14:paraId="2379A0D2" w14:textId="77777777" w:rsidR="00D4763E" w:rsidRPr="00D704CF" w:rsidRDefault="0002014E" w:rsidP="00080930">
      <w:pPr>
        <w:jc w:val="both"/>
        <w:rPr>
          <w:rFonts w:ascii="Arial" w:hAnsi="Arial" w:cs="Arial"/>
          <w:i/>
          <w:lang w:val="de-DE"/>
        </w:rPr>
      </w:pPr>
      <w:r>
        <w:rPr>
          <w:rFonts w:ascii="Arial" w:hAnsi="Arial" w:cs="Arial"/>
          <w:i/>
          <w:iCs/>
          <w:lang w:val="de"/>
        </w:rPr>
        <w:t>Eintritt frei</w:t>
      </w:r>
    </w:p>
    <w:p w14:paraId="0C1B66F8" w14:textId="77777777" w:rsidR="00D4763E" w:rsidRPr="00D704CF" w:rsidRDefault="00D4763E" w:rsidP="00080930">
      <w:pPr>
        <w:jc w:val="both"/>
        <w:rPr>
          <w:rFonts w:ascii="Arial" w:hAnsi="Arial" w:cs="Arial"/>
          <w:i/>
          <w:lang w:val="de-DE"/>
        </w:rPr>
      </w:pPr>
    </w:p>
    <w:p w14:paraId="1249E0EF" w14:textId="65D2A330" w:rsidR="00D657B2" w:rsidRPr="00D704CF" w:rsidRDefault="0002014E" w:rsidP="00080930">
      <w:pPr>
        <w:jc w:val="both"/>
        <w:rPr>
          <w:rFonts w:ascii="Arial" w:hAnsi="Arial" w:cs="Arial"/>
          <w:lang w:val="de-DE"/>
        </w:rPr>
      </w:pPr>
      <w:r>
        <w:rPr>
          <w:rFonts w:ascii="Arial" w:hAnsi="Arial" w:cs="Arial"/>
          <w:lang w:val="de"/>
        </w:rPr>
        <w:t xml:space="preserve">Seit zwanzig Jahren trägt der Fonds </w:t>
      </w:r>
      <w:proofErr w:type="spellStart"/>
      <w:r>
        <w:rPr>
          <w:rFonts w:ascii="Arial" w:hAnsi="Arial" w:cs="Arial"/>
          <w:lang w:val="de"/>
        </w:rPr>
        <w:t>Belval</w:t>
      </w:r>
      <w:proofErr w:type="spellEnd"/>
      <w:r>
        <w:rPr>
          <w:rFonts w:ascii="Arial" w:hAnsi="Arial" w:cs="Arial"/>
          <w:lang w:val="de"/>
        </w:rPr>
        <w:t xml:space="preserve"> zur Geschichtsschreibung von </w:t>
      </w:r>
      <w:proofErr w:type="spellStart"/>
      <w:r>
        <w:rPr>
          <w:rFonts w:ascii="Arial" w:hAnsi="Arial" w:cs="Arial"/>
          <w:lang w:val="de"/>
        </w:rPr>
        <w:t>Belval</w:t>
      </w:r>
      <w:proofErr w:type="spellEnd"/>
      <w:r>
        <w:rPr>
          <w:rFonts w:ascii="Arial" w:hAnsi="Arial" w:cs="Arial"/>
          <w:lang w:val="de"/>
        </w:rPr>
        <w:t xml:space="preserve"> bei und arbeitet an seiner Umnutzung. Heute ist die Industriebrache einem neuen modernen Stadtquartier gewichen. Die Hochöfen in seinem Zentrum ziehen Tausende Besucher an und zeugen von der Vergangenheit eines Ortes in ständigem Wandel. </w:t>
      </w:r>
    </w:p>
    <w:p w14:paraId="3746E413" w14:textId="2895E5B4" w:rsidR="00BB78BE" w:rsidRPr="00D704CF" w:rsidRDefault="0002014E" w:rsidP="00080930">
      <w:pPr>
        <w:pStyle w:val="Paragraphestandard"/>
        <w:suppressAutoHyphens/>
        <w:jc w:val="both"/>
        <w:rPr>
          <w:rFonts w:ascii="Arial" w:hAnsi="Arial" w:cs="Arial"/>
          <w:color w:val="auto"/>
          <w:sz w:val="22"/>
          <w:szCs w:val="22"/>
          <w:lang w:val="de-DE"/>
        </w:rPr>
      </w:pPr>
      <w:r>
        <w:rPr>
          <w:rFonts w:ascii="Arial" w:hAnsi="Arial" w:cs="Arial"/>
          <w:color w:val="auto"/>
          <w:sz w:val="22"/>
          <w:szCs w:val="22"/>
          <w:lang w:val="de"/>
        </w:rPr>
        <w:t xml:space="preserve">Entdecken Sie </w:t>
      </w:r>
      <w:proofErr w:type="spellStart"/>
      <w:r>
        <w:rPr>
          <w:rFonts w:ascii="Arial" w:hAnsi="Arial" w:cs="Arial"/>
          <w:color w:val="auto"/>
          <w:sz w:val="22"/>
          <w:szCs w:val="22"/>
          <w:lang w:val="de"/>
        </w:rPr>
        <w:t>Belval</w:t>
      </w:r>
      <w:proofErr w:type="spellEnd"/>
      <w:r>
        <w:rPr>
          <w:rFonts w:ascii="Arial" w:hAnsi="Arial" w:cs="Arial"/>
          <w:color w:val="auto"/>
          <w:sz w:val="22"/>
          <w:szCs w:val="22"/>
          <w:lang w:val="de"/>
        </w:rPr>
        <w:t xml:space="preserve"> beim Hochofenfest und besuchen Sie eine Vielzahl von Vorstellungen und Animationen, die Kultur, Kunst und Wissenschaft miteinander verbinden.</w:t>
      </w:r>
      <w:bookmarkEnd w:id="0"/>
    </w:p>
    <w:p w14:paraId="35A89009" w14:textId="77777777" w:rsidR="00AE5775" w:rsidRPr="00D704CF" w:rsidRDefault="00AE5775" w:rsidP="00080930">
      <w:pPr>
        <w:pStyle w:val="Paragraphestandard"/>
        <w:suppressAutoHyphens/>
        <w:jc w:val="both"/>
        <w:rPr>
          <w:rFonts w:ascii="Arial" w:hAnsi="Arial" w:cs="Arial"/>
          <w:color w:val="auto"/>
          <w:sz w:val="22"/>
          <w:szCs w:val="22"/>
          <w:lang w:val="de-DE"/>
        </w:rPr>
      </w:pPr>
    </w:p>
    <w:p w14:paraId="1EAA68A9" w14:textId="77777777" w:rsidR="00394A45" w:rsidRPr="007D67DB" w:rsidRDefault="0002014E" w:rsidP="00080930">
      <w:pPr>
        <w:jc w:val="both"/>
        <w:rPr>
          <w:rFonts w:ascii="Arial" w:hAnsi="Arial" w:cs="Arial"/>
          <w:b/>
          <w:lang w:val="de-DE"/>
        </w:rPr>
      </w:pPr>
      <w:r>
        <w:rPr>
          <w:rFonts w:ascii="Arial" w:hAnsi="Arial" w:cs="Arial"/>
          <w:b/>
          <w:bCs/>
          <w:lang w:val="de"/>
        </w:rPr>
        <w:t>Samstag, 2. Juli, 18:00-1:00 Uhr</w:t>
      </w:r>
    </w:p>
    <w:p w14:paraId="0A7DE880" w14:textId="35FB8563" w:rsidR="00BB78BE" w:rsidRPr="00D704CF" w:rsidRDefault="0002014E" w:rsidP="00080930">
      <w:pPr>
        <w:jc w:val="both"/>
        <w:rPr>
          <w:rFonts w:ascii="Arial" w:hAnsi="Arial" w:cs="Arial"/>
          <w:lang w:val="de-DE"/>
        </w:rPr>
      </w:pPr>
      <w:r>
        <w:rPr>
          <w:rFonts w:ascii="Arial" w:hAnsi="Arial" w:cs="Arial"/>
          <w:lang w:val="de"/>
        </w:rPr>
        <w:t xml:space="preserve">19:00 Uhr NAOMI JAZZ TRIO - </w:t>
      </w:r>
      <w:r>
        <w:rPr>
          <w:rFonts w:ascii="Arial" w:hAnsi="Arial" w:cs="Arial"/>
          <w:color w:val="000000"/>
          <w:shd w:val="clear" w:color="auto" w:fill="FFFFFF"/>
          <w:lang w:val="de"/>
        </w:rPr>
        <w:t>Das originelle Trio entstand aus der Begegnung von 3</w:t>
      </w:r>
      <w:r w:rsidR="007D67DB">
        <w:rPr>
          <w:rFonts w:ascii="Arial" w:hAnsi="Arial" w:cs="Arial"/>
          <w:color w:val="000000"/>
          <w:shd w:val="clear" w:color="auto" w:fill="FFFFFF"/>
          <w:lang w:val="de"/>
        </w:rPr>
        <w:t> </w:t>
      </w:r>
      <w:r>
        <w:rPr>
          <w:rFonts w:ascii="Arial" w:hAnsi="Arial" w:cs="Arial"/>
          <w:color w:val="000000"/>
          <w:shd w:val="clear" w:color="auto" w:fill="FFFFFF"/>
          <w:lang w:val="de"/>
        </w:rPr>
        <w:t xml:space="preserve">Musikern, die gemeinsam ihre eigene Welt mit einem Stilmix aus Jazz, Soul und Pop </w:t>
      </w:r>
      <w:r w:rsidR="00DC4C49">
        <w:rPr>
          <w:rFonts w:ascii="Arial" w:hAnsi="Arial" w:cs="Arial"/>
          <w:color w:val="000000"/>
          <w:shd w:val="clear" w:color="auto" w:fill="FFFFFF"/>
          <w:lang w:val="de"/>
        </w:rPr>
        <w:t>darbiete</w:t>
      </w:r>
      <w:r w:rsidR="00DA2179">
        <w:rPr>
          <w:rFonts w:ascii="Arial" w:hAnsi="Arial" w:cs="Arial"/>
          <w:color w:val="000000"/>
          <w:shd w:val="clear" w:color="auto" w:fill="FFFFFF"/>
          <w:lang w:val="de"/>
        </w:rPr>
        <w:t>n</w:t>
      </w:r>
      <w:r>
        <w:rPr>
          <w:rFonts w:ascii="Arial" w:hAnsi="Arial" w:cs="Arial"/>
          <w:color w:val="000000"/>
          <w:shd w:val="clear" w:color="auto" w:fill="FFFFFF"/>
          <w:lang w:val="de"/>
        </w:rPr>
        <w:t>.</w:t>
      </w:r>
    </w:p>
    <w:p w14:paraId="1B4D2675" w14:textId="4B353D67" w:rsidR="00BB78BE" w:rsidRPr="00D704CF" w:rsidRDefault="0002014E" w:rsidP="00080930">
      <w:pPr>
        <w:jc w:val="both"/>
        <w:rPr>
          <w:rFonts w:ascii="Arial" w:hAnsi="Arial" w:cs="Arial"/>
          <w:lang w:val="de-DE"/>
        </w:rPr>
      </w:pPr>
      <w:r>
        <w:rPr>
          <w:rFonts w:ascii="Arial" w:hAnsi="Arial" w:cs="Arial"/>
          <w:lang w:val="de"/>
        </w:rPr>
        <w:t xml:space="preserve">21:00 Uhr FRED BARRETO GROUP - </w:t>
      </w:r>
      <w:r>
        <w:rPr>
          <w:rFonts w:ascii="Arial" w:hAnsi="Arial" w:cs="Arial"/>
          <w:color w:val="212529"/>
          <w:shd w:val="clear" w:color="auto" w:fill="FFFFFF"/>
          <w:lang w:val="de"/>
        </w:rPr>
        <w:t xml:space="preserve">Das leidenschaftliche Blues-Rock-Quartett verbindet die zeitlose Energie des Rock und die souligen Schwingungen des Blues mit etwas Neuem. </w:t>
      </w:r>
    </w:p>
    <w:p w14:paraId="79C91391" w14:textId="77777777" w:rsidR="00BB78BE" w:rsidRPr="00D704CF" w:rsidRDefault="0002014E" w:rsidP="00080930">
      <w:pPr>
        <w:pStyle w:val="Paragraphestandard"/>
        <w:suppressAutoHyphens/>
        <w:jc w:val="both"/>
        <w:rPr>
          <w:rFonts w:ascii="Arial" w:hAnsi="Arial" w:cs="Arial"/>
          <w:color w:val="auto"/>
          <w:sz w:val="22"/>
          <w:szCs w:val="22"/>
          <w:lang w:val="de-DE"/>
        </w:rPr>
      </w:pPr>
      <w:r>
        <w:rPr>
          <w:rFonts w:ascii="Arial" w:hAnsi="Arial" w:cs="Arial"/>
          <w:color w:val="auto"/>
          <w:sz w:val="22"/>
          <w:szCs w:val="22"/>
          <w:lang w:val="de"/>
        </w:rPr>
        <w:t>22:30 Uhr HORIZON(S) – Die große Tanz- und Feuershow</w:t>
      </w:r>
    </w:p>
    <w:p w14:paraId="3200A34E" w14:textId="77777777" w:rsidR="00BB78BE" w:rsidRDefault="0002014E" w:rsidP="00080930">
      <w:pPr>
        <w:pStyle w:val="Paragraphestandard"/>
        <w:suppressAutoHyphens/>
        <w:jc w:val="both"/>
        <w:rPr>
          <w:rFonts w:ascii="Arial" w:hAnsi="Arial" w:cs="Arial"/>
          <w:color w:val="auto"/>
          <w:sz w:val="22"/>
          <w:szCs w:val="22"/>
        </w:rPr>
      </w:pPr>
      <w:r w:rsidRPr="00D704CF">
        <w:rPr>
          <w:rFonts w:ascii="Arial" w:hAnsi="Arial" w:cs="Arial"/>
          <w:color w:val="auto"/>
          <w:sz w:val="22"/>
          <w:szCs w:val="22"/>
        </w:rPr>
        <w:t>Show der Ensembles „La Salamandre“, „Lève Un Peu Les Bras</w:t>
      </w:r>
      <w:proofErr w:type="gramStart"/>
      <w:r w:rsidRPr="00D704CF">
        <w:rPr>
          <w:rFonts w:ascii="Arial" w:hAnsi="Arial" w:cs="Arial"/>
          <w:color w:val="auto"/>
          <w:sz w:val="22"/>
          <w:szCs w:val="22"/>
        </w:rPr>
        <w:t> !“</w:t>
      </w:r>
      <w:proofErr w:type="gramEnd"/>
      <w:r w:rsidRPr="00D704CF">
        <w:rPr>
          <w:rFonts w:ascii="Arial" w:hAnsi="Arial" w:cs="Arial"/>
          <w:color w:val="auto"/>
          <w:sz w:val="22"/>
          <w:szCs w:val="22"/>
        </w:rPr>
        <w:t xml:space="preserve"> </w:t>
      </w:r>
      <w:proofErr w:type="spellStart"/>
      <w:r w:rsidRPr="00D704CF">
        <w:rPr>
          <w:rFonts w:ascii="Arial" w:hAnsi="Arial" w:cs="Arial"/>
          <w:color w:val="auto"/>
          <w:sz w:val="22"/>
          <w:szCs w:val="22"/>
        </w:rPr>
        <w:t>und</w:t>
      </w:r>
      <w:proofErr w:type="spellEnd"/>
      <w:r w:rsidRPr="00D704CF">
        <w:rPr>
          <w:rFonts w:ascii="Arial" w:hAnsi="Arial" w:cs="Arial"/>
          <w:color w:val="auto"/>
          <w:sz w:val="22"/>
          <w:szCs w:val="22"/>
        </w:rPr>
        <w:t xml:space="preserve"> „Manda Lights“. </w:t>
      </w:r>
    </w:p>
    <w:p w14:paraId="5D85A41A" w14:textId="77777777" w:rsidR="00394A45" w:rsidRPr="00394A45" w:rsidRDefault="00394A45" w:rsidP="00080930">
      <w:pPr>
        <w:pStyle w:val="Paragraphestandard"/>
        <w:suppressAutoHyphens/>
        <w:jc w:val="both"/>
        <w:rPr>
          <w:rFonts w:ascii="Arial" w:hAnsi="Arial" w:cs="Arial"/>
          <w:color w:val="auto"/>
          <w:sz w:val="22"/>
          <w:szCs w:val="22"/>
        </w:rPr>
      </w:pPr>
    </w:p>
    <w:p w14:paraId="3498B978" w14:textId="0569D1B4" w:rsidR="00392D3C" w:rsidRPr="00D704CF" w:rsidRDefault="0002014E" w:rsidP="00392D3C">
      <w:pPr>
        <w:spacing w:after="120"/>
        <w:jc w:val="both"/>
        <w:rPr>
          <w:rFonts w:ascii="Arial" w:hAnsi="Arial" w:cs="Arial"/>
          <w:b/>
          <w:lang w:val="de-DE"/>
        </w:rPr>
      </w:pPr>
      <w:r>
        <w:rPr>
          <w:rFonts w:ascii="Arial" w:hAnsi="Arial" w:cs="Arial"/>
          <w:lang w:val="de"/>
        </w:rPr>
        <w:t>23:30 Uhr MICHAEL CANITROT- DJ SET</w:t>
      </w:r>
      <w:r w:rsidR="007D67DB">
        <w:rPr>
          <w:rFonts w:ascii="Arial" w:hAnsi="Arial" w:cs="Arial"/>
          <w:lang w:val="de"/>
        </w:rPr>
        <w:t xml:space="preserve"> </w:t>
      </w:r>
      <w:r>
        <w:rPr>
          <w:rFonts w:ascii="Arial" w:hAnsi="Arial" w:cs="Arial"/>
          <w:lang w:val="de"/>
        </w:rPr>
        <w:t xml:space="preserve">– </w:t>
      </w:r>
      <w:hyperlink r:id="rId6" w:history="1">
        <w:r>
          <w:rPr>
            <w:rFonts w:ascii="Arial" w:hAnsi="Arial" w:cs="Arial"/>
            <w:color w:val="000000"/>
            <w:shd w:val="clear" w:color="auto" w:fill="FFFFFF"/>
            <w:lang w:val="de"/>
          </w:rPr>
          <w:t>Der DJ</w:t>
        </w:r>
      </w:hyperlink>
      <w:r>
        <w:rPr>
          <w:rFonts w:ascii="Arial" w:hAnsi="Arial" w:cs="Arial"/>
          <w:color w:val="000000"/>
          <w:shd w:val="clear" w:color="auto" w:fill="FFFFFF"/>
          <w:lang w:val="de"/>
        </w:rPr>
        <w:t xml:space="preserve"> und </w:t>
      </w:r>
      <w:hyperlink r:id="rId7" w:history="1">
        <w:r>
          <w:rPr>
            <w:rFonts w:ascii="Arial" w:hAnsi="Arial" w:cs="Arial"/>
            <w:color w:val="000000"/>
            <w:shd w:val="clear" w:color="auto" w:fill="FFFFFF"/>
            <w:lang w:val="de"/>
          </w:rPr>
          <w:t>Produzent</w:t>
        </w:r>
      </w:hyperlink>
      <w:r>
        <w:rPr>
          <w:rFonts w:ascii="Arial" w:hAnsi="Arial" w:cs="Arial"/>
          <w:color w:val="000000"/>
          <w:shd w:val="clear" w:color="auto" w:fill="FFFFFF"/>
          <w:lang w:val="de"/>
        </w:rPr>
        <w:t xml:space="preserve"> für elektronische französische Musik Michael </w:t>
      </w:r>
      <w:proofErr w:type="spellStart"/>
      <w:r>
        <w:rPr>
          <w:rFonts w:ascii="Arial" w:hAnsi="Arial" w:cs="Arial"/>
          <w:color w:val="000000"/>
          <w:shd w:val="clear" w:color="auto" w:fill="FFFFFF"/>
          <w:lang w:val="de"/>
        </w:rPr>
        <w:t>Canitrot</w:t>
      </w:r>
      <w:proofErr w:type="spellEnd"/>
      <w:r>
        <w:rPr>
          <w:rFonts w:ascii="Arial" w:hAnsi="Arial" w:cs="Arial"/>
          <w:color w:val="000000"/>
          <w:shd w:val="clear" w:color="auto" w:fill="FFFFFF"/>
          <w:lang w:val="de"/>
        </w:rPr>
        <w:t xml:space="preserve"> steckt hinter dem Projekt „Monumental Tour“, einer Reihe von Shows durch französische Denkmäler, die elektronische Musik und Kulturerbe miteinander verknüpft. Eine musikalische wie visuelle Erfahrung, die jedes Publikum einlädt, das Kulturerbe unter einem neuen Winkel zu betrachten.</w:t>
      </w:r>
    </w:p>
    <w:p w14:paraId="6251F4A0" w14:textId="25A30AD6" w:rsidR="00394A45" w:rsidRPr="00C10904" w:rsidRDefault="0002014E" w:rsidP="00080930">
      <w:pPr>
        <w:jc w:val="both"/>
        <w:rPr>
          <w:rFonts w:ascii="Arial" w:hAnsi="Arial" w:cs="Arial"/>
          <w:b/>
        </w:rPr>
      </w:pPr>
      <w:r>
        <w:rPr>
          <w:rFonts w:ascii="Arial" w:hAnsi="Arial" w:cs="Arial"/>
          <w:b/>
          <w:bCs/>
          <w:lang w:val="de"/>
        </w:rPr>
        <w:t>Sonntag, 3. Juli, 11:00-19:00 Uhr</w:t>
      </w:r>
    </w:p>
    <w:p w14:paraId="7D229AE1" w14:textId="77777777" w:rsidR="00C707FC" w:rsidRPr="00D704CF" w:rsidRDefault="0002014E" w:rsidP="00080930">
      <w:pPr>
        <w:pStyle w:val="Paragraphestandard"/>
        <w:suppressAutoHyphens/>
        <w:jc w:val="both"/>
        <w:rPr>
          <w:rFonts w:ascii="Arial" w:hAnsi="Arial" w:cs="Arial"/>
          <w:color w:val="auto"/>
          <w:sz w:val="22"/>
          <w:szCs w:val="22"/>
          <w:lang w:val="de-DE"/>
        </w:rPr>
      </w:pPr>
      <w:r>
        <w:rPr>
          <w:rFonts w:ascii="Arial" w:hAnsi="Arial" w:cs="Arial"/>
          <w:color w:val="auto"/>
          <w:sz w:val="22"/>
          <w:szCs w:val="22"/>
          <w:lang w:val="de"/>
        </w:rPr>
        <w:t xml:space="preserve">CLAUDINE MUNO (12:00 Uhr), ZERO POINT FIVE (13:15 Uhr) und SERGE TONNAR (16:00 Uhr) bieten eine Reihe von </w:t>
      </w:r>
      <w:r>
        <w:rPr>
          <w:rFonts w:ascii="Arial" w:hAnsi="Arial" w:cs="Arial"/>
          <w:b/>
          <w:bCs/>
          <w:color w:val="auto"/>
          <w:sz w:val="22"/>
          <w:szCs w:val="22"/>
          <w:lang w:val="de"/>
        </w:rPr>
        <w:t xml:space="preserve">Konzerten </w:t>
      </w:r>
      <w:r>
        <w:rPr>
          <w:rFonts w:ascii="Arial" w:hAnsi="Arial" w:cs="Arial"/>
          <w:color w:val="auto"/>
          <w:sz w:val="22"/>
          <w:szCs w:val="22"/>
          <w:lang w:val="de"/>
        </w:rPr>
        <w:t xml:space="preserve">auf der Place </w:t>
      </w:r>
      <w:proofErr w:type="spellStart"/>
      <w:r>
        <w:rPr>
          <w:rFonts w:ascii="Arial" w:hAnsi="Arial" w:cs="Arial"/>
          <w:color w:val="auto"/>
          <w:sz w:val="22"/>
          <w:szCs w:val="22"/>
          <w:lang w:val="de"/>
        </w:rPr>
        <w:t>Couverte</w:t>
      </w:r>
      <w:proofErr w:type="spellEnd"/>
      <w:r>
        <w:rPr>
          <w:rFonts w:ascii="Arial" w:hAnsi="Arial" w:cs="Arial"/>
          <w:color w:val="auto"/>
          <w:sz w:val="22"/>
          <w:szCs w:val="22"/>
          <w:lang w:val="de"/>
        </w:rPr>
        <w:t xml:space="preserve">. </w:t>
      </w:r>
    </w:p>
    <w:p w14:paraId="339C9423" w14:textId="77777777" w:rsidR="00D4763E" w:rsidRPr="00D704CF" w:rsidRDefault="00D4763E" w:rsidP="00080930">
      <w:pPr>
        <w:pStyle w:val="Paragraphestandard"/>
        <w:suppressAutoHyphens/>
        <w:jc w:val="both"/>
        <w:rPr>
          <w:rFonts w:ascii="Arial" w:hAnsi="Arial" w:cs="Arial"/>
          <w:color w:val="auto"/>
          <w:sz w:val="22"/>
          <w:szCs w:val="22"/>
          <w:lang w:val="de-DE"/>
        </w:rPr>
      </w:pPr>
    </w:p>
    <w:p w14:paraId="18EBD9DC" w14:textId="364345A5" w:rsidR="00C707FC" w:rsidRPr="00D704CF" w:rsidRDefault="0002014E" w:rsidP="00080930">
      <w:pPr>
        <w:pStyle w:val="Paragraphestandard"/>
        <w:suppressAutoHyphens/>
        <w:jc w:val="both"/>
        <w:rPr>
          <w:rFonts w:ascii="Arial" w:hAnsi="Arial" w:cs="Arial"/>
          <w:color w:val="auto"/>
          <w:sz w:val="22"/>
          <w:szCs w:val="22"/>
          <w:lang w:val="de-DE"/>
        </w:rPr>
      </w:pPr>
      <w:r>
        <w:rPr>
          <w:rFonts w:ascii="Arial" w:hAnsi="Arial" w:cs="Arial"/>
          <w:b/>
          <w:bCs/>
          <w:color w:val="auto"/>
          <w:sz w:val="22"/>
          <w:szCs w:val="22"/>
          <w:lang w:val="de"/>
        </w:rPr>
        <w:t>Tanzaufführungen</w:t>
      </w:r>
      <w:r>
        <w:rPr>
          <w:rFonts w:ascii="Arial" w:hAnsi="Arial" w:cs="Arial"/>
          <w:color w:val="auto"/>
          <w:sz w:val="22"/>
          <w:szCs w:val="22"/>
          <w:lang w:val="de"/>
        </w:rPr>
        <w:t xml:space="preserve"> sind auf dem </w:t>
      </w:r>
      <w:proofErr w:type="spellStart"/>
      <w:r>
        <w:rPr>
          <w:rFonts w:ascii="Arial" w:hAnsi="Arial" w:cs="Arial"/>
          <w:color w:val="auto"/>
          <w:sz w:val="22"/>
          <w:szCs w:val="22"/>
          <w:lang w:val="de"/>
        </w:rPr>
        <w:t>Plancher</w:t>
      </w:r>
      <w:proofErr w:type="spellEnd"/>
      <w:r>
        <w:rPr>
          <w:rFonts w:ascii="Arial" w:hAnsi="Arial" w:cs="Arial"/>
          <w:color w:val="auto"/>
          <w:sz w:val="22"/>
          <w:szCs w:val="22"/>
          <w:lang w:val="de"/>
        </w:rPr>
        <w:t xml:space="preserve"> des </w:t>
      </w:r>
      <w:proofErr w:type="spellStart"/>
      <w:r>
        <w:rPr>
          <w:rFonts w:ascii="Arial" w:hAnsi="Arial" w:cs="Arial"/>
          <w:color w:val="auto"/>
          <w:sz w:val="22"/>
          <w:szCs w:val="22"/>
          <w:lang w:val="de"/>
        </w:rPr>
        <w:t>Coulée</w:t>
      </w:r>
      <w:r w:rsidR="00D704CF">
        <w:rPr>
          <w:rFonts w:ascii="Arial" w:hAnsi="Arial" w:cs="Arial"/>
          <w:color w:val="auto"/>
          <w:sz w:val="22"/>
          <w:szCs w:val="22"/>
          <w:lang w:val="de"/>
        </w:rPr>
        <w:t>s</w:t>
      </w:r>
      <w:proofErr w:type="spellEnd"/>
      <w:r>
        <w:rPr>
          <w:rFonts w:ascii="Arial" w:hAnsi="Arial" w:cs="Arial"/>
          <w:color w:val="auto"/>
          <w:sz w:val="22"/>
          <w:szCs w:val="22"/>
          <w:lang w:val="de"/>
        </w:rPr>
        <w:t xml:space="preserve"> geplant: WITH von dem Ensemble „</w:t>
      </w:r>
      <w:proofErr w:type="spellStart"/>
      <w:r>
        <w:rPr>
          <w:rFonts w:ascii="Arial" w:hAnsi="Arial" w:cs="Arial"/>
          <w:color w:val="auto"/>
          <w:sz w:val="22"/>
          <w:szCs w:val="22"/>
          <w:lang w:val="de"/>
        </w:rPr>
        <w:t>Lève</w:t>
      </w:r>
      <w:proofErr w:type="spellEnd"/>
      <w:r>
        <w:rPr>
          <w:rFonts w:ascii="Arial" w:hAnsi="Arial" w:cs="Arial"/>
          <w:color w:val="auto"/>
          <w:sz w:val="22"/>
          <w:szCs w:val="22"/>
          <w:lang w:val="de"/>
        </w:rPr>
        <w:t xml:space="preserve"> </w:t>
      </w:r>
      <w:proofErr w:type="spellStart"/>
      <w:r>
        <w:rPr>
          <w:rFonts w:ascii="Arial" w:hAnsi="Arial" w:cs="Arial"/>
          <w:color w:val="auto"/>
          <w:sz w:val="22"/>
          <w:szCs w:val="22"/>
          <w:lang w:val="de"/>
        </w:rPr>
        <w:t>Un</w:t>
      </w:r>
      <w:proofErr w:type="spellEnd"/>
      <w:r>
        <w:rPr>
          <w:rFonts w:ascii="Arial" w:hAnsi="Arial" w:cs="Arial"/>
          <w:color w:val="auto"/>
          <w:sz w:val="22"/>
          <w:szCs w:val="22"/>
          <w:lang w:val="de"/>
        </w:rPr>
        <w:t xml:space="preserve"> </w:t>
      </w:r>
      <w:proofErr w:type="spellStart"/>
      <w:r>
        <w:rPr>
          <w:rFonts w:ascii="Arial" w:hAnsi="Arial" w:cs="Arial"/>
          <w:color w:val="auto"/>
          <w:sz w:val="22"/>
          <w:szCs w:val="22"/>
          <w:lang w:val="de"/>
        </w:rPr>
        <w:t>Peu</w:t>
      </w:r>
      <w:proofErr w:type="spellEnd"/>
      <w:r>
        <w:rPr>
          <w:rFonts w:ascii="Arial" w:hAnsi="Arial" w:cs="Arial"/>
          <w:color w:val="auto"/>
          <w:sz w:val="22"/>
          <w:szCs w:val="22"/>
          <w:lang w:val="de"/>
        </w:rPr>
        <w:t xml:space="preserve"> Les </w:t>
      </w:r>
      <w:proofErr w:type="spellStart"/>
      <w:proofErr w:type="gramStart"/>
      <w:r>
        <w:rPr>
          <w:rFonts w:ascii="Arial" w:hAnsi="Arial" w:cs="Arial"/>
          <w:color w:val="auto"/>
          <w:sz w:val="22"/>
          <w:szCs w:val="22"/>
          <w:lang w:val="de"/>
        </w:rPr>
        <w:t>Bras</w:t>
      </w:r>
      <w:proofErr w:type="spellEnd"/>
      <w:r>
        <w:rPr>
          <w:rFonts w:ascii="Arial" w:hAnsi="Arial" w:cs="Arial"/>
          <w:color w:val="auto"/>
          <w:sz w:val="22"/>
          <w:szCs w:val="22"/>
          <w:lang w:val="de"/>
        </w:rPr>
        <w:t> !</w:t>
      </w:r>
      <w:proofErr w:type="gramEnd"/>
      <w:r>
        <w:rPr>
          <w:rFonts w:ascii="Arial" w:hAnsi="Arial" w:cs="Arial"/>
          <w:color w:val="auto"/>
          <w:sz w:val="22"/>
          <w:szCs w:val="22"/>
          <w:lang w:val="de"/>
        </w:rPr>
        <w:t xml:space="preserve">“ (14:15 Uhr) und ONNANOKO von Jill </w:t>
      </w:r>
      <w:proofErr w:type="spellStart"/>
      <w:r>
        <w:rPr>
          <w:rFonts w:ascii="Arial" w:hAnsi="Arial" w:cs="Arial"/>
          <w:color w:val="auto"/>
          <w:sz w:val="22"/>
          <w:szCs w:val="22"/>
          <w:lang w:val="de"/>
        </w:rPr>
        <w:t>Crovisier</w:t>
      </w:r>
      <w:proofErr w:type="spellEnd"/>
      <w:r>
        <w:rPr>
          <w:rFonts w:ascii="Arial" w:hAnsi="Arial" w:cs="Arial"/>
          <w:color w:val="auto"/>
          <w:sz w:val="22"/>
          <w:szCs w:val="22"/>
          <w:lang w:val="de"/>
        </w:rPr>
        <w:t xml:space="preserve"> (15:30 Uhr) sowie auf der Place </w:t>
      </w:r>
      <w:proofErr w:type="spellStart"/>
      <w:r>
        <w:rPr>
          <w:rFonts w:ascii="Arial" w:hAnsi="Arial" w:cs="Arial"/>
          <w:color w:val="auto"/>
          <w:sz w:val="22"/>
          <w:szCs w:val="22"/>
          <w:lang w:val="de"/>
        </w:rPr>
        <w:t>Ënnert</w:t>
      </w:r>
      <w:proofErr w:type="spellEnd"/>
      <w:r>
        <w:rPr>
          <w:rFonts w:ascii="Arial" w:hAnsi="Arial" w:cs="Arial"/>
          <w:color w:val="auto"/>
          <w:sz w:val="22"/>
          <w:szCs w:val="22"/>
          <w:lang w:val="de"/>
        </w:rPr>
        <w:t xml:space="preserve"> den </w:t>
      </w:r>
      <w:proofErr w:type="spellStart"/>
      <w:r>
        <w:rPr>
          <w:rFonts w:ascii="Arial" w:hAnsi="Arial" w:cs="Arial"/>
          <w:color w:val="auto"/>
          <w:sz w:val="22"/>
          <w:szCs w:val="22"/>
          <w:lang w:val="de"/>
        </w:rPr>
        <w:t>Héichiewen</w:t>
      </w:r>
      <w:proofErr w:type="spellEnd"/>
      <w:r>
        <w:rPr>
          <w:rFonts w:ascii="Arial" w:hAnsi="Arial" w:cs="Arial"/>
          <w:color w:val="auto"/>
          <w:sz w:val="22"/>
          <w:szCs w:val="22"/>
          <w:lang w:val="de"/>
        </w:rPr>
        <w:t xml:space="preserve"> PLAY vom </w:t>
      </w:r>
      <w:proofErr w:type="spellStart"/>
      <w:r>
        <w:rPr>
          <w:rFonts w:ascii="Arial" w:hAnsi="Arial" w:cs="Arial"/>
          <w:color w:val="auto"/>
          <w:sz w:val="22"/>
          <w:szCs w:val="22"/>
          <w:lang w:val="de"/>
        </w:rPr>
        <w:t>Ensemple</w:t>
      </w:r>
      <w:proofErr w:type="spellEnd"/>
      <w:r>
        <w:rPr>
          <w:rFonts w:ascii="Arial" w:hAnsi="Arial" w:cs="Arial"/>
          <w:color w:val="auto"/>
          <w:sz w:val="22"/>
          <w:szCs w:val="22"/>
          <w:lang w:val="de"/>
        </w:rPr>
        <w:t xml:space="preserve"> Corps In Situ. </w:t>
      </w:r>
    </w:p>
    <w:p w14:paraId="2B1189EA" w14:textId="77777777" w:rsidR="00D4763E" w:rsidRPr="00D704CF" w:rsidRDefault="00D4763E" w:rsidP="00080930">
      <w:pPr>
        <w:pStyle w:val="Paragraphestandard"/>
        <w:suppressAutoHyphens/>
        <w:jc w:val="both"/>
        <w:rPr>
          <w:rFonts w:ascii="Arial" w:hAnsi="Arial" w:cs="Arial"/>
          <w:color w:val="auto"/>
          <w:sz w:val="22"/>
          <w:szCs w:val="22"/>
          <w:lang w:val="de-DE"/>
        </w:rPr>
      </w:pPr>
    </w:p>
    <w:p w14:paraId="5AE4AA4D" w14:textId="77777777" w:rsidR="00161F5C" w:rsidRPr="00D704CF" w:rsidRDefault="0002014E" w:rsidP="00080930">
      <w:pPr>
        <w:pStyle w:val="Paragraphestandard"/>
        <w:suppressAutoHyphens/>
        <w:jc w:val="both"/>
        <w:rPr>
          <w:rFonts w:ascii="Arial" w:hAnsi="Arial" w:cs="Arial"/>
          <w:color w:val="auto"/>
          <w:sz w:val="22"/>
          <w:szCs w:val="22"/>
          <w:lang w:val="de-DE"/>
        </w:rPr>
      </w:pPr>
      <w:r>
        <w:rPr>
          <w:rFonts w:ascii="Arial" w:hAnsi="Arial" w:cs="Arial"/>
          <w:color w:val="auto"/>
          <w:sz w:val="22"/>
          <w:szCs w:val="22"/>
          <w:lang w:val="de"/>
        </w:rPr>
        <w:t xml:space="preserve">Die Besucher können den ganzen Tag über an verschiedenen </w:t>
      </w:r>
      <w:r>
        <w:rPr>
          <w:rFonts w:ascii="Arial" w:hAnsi="Arial" w:cs="Arial"/>
          <w:b/>
          <w:bCs/>
          <w:color w:val="auto"/>
          <w:sz w:val="22"/>
          <w:szCs w:val="22"/>
          <w:lang w:val="de"/>
        </w:rPr>
        <w:t>Workshops und Animationen</w:t>
      </w:r>
      <w:r>
        <w:rPr>
          <w:rFonts w:ascii="Arial" w:hAnsi="Arial" w:cs="Arial"/>
          <w:color w:val="auto"/>
          <w:sz w:val="22"/>
          <w:szCs w:val="22"/>
          <w:lang w:val="de"/>
        </w:rPr>
        <w:t xml:space="preserve"> in den Bereichen Musik – KANAL KLANG –, Architektur – ATELIER MOULAGE – und Naturwissenschaften – SCIENTEENS LAB – teilnehmen.</w:t>
      </w:r>
    </w:p>
    <w:p w14:paraId="11663314" w14:textId="77777777" w:rsidR="00C707FC" w:rsidRPr="00D704CF" w:rsidRDefault="00C707FC" w:rsidP="00080930">
      <w:pPr>
        <w:pStyle w:val="Paragraphestandard"/>
        <w:suppressAutoHyphens/>
        <w:jc w:val="both"/>
        <w:rPr>
          <w:rFonts w:ascii="Arial" w:hAnsi="Arial" w:cs="Arial"/>
          <w:color w:val="auto"/>
          <w:sz w:val="22"/>
          <w:szCs w:val="22"/>
          <w:lang w:val="de-DE"/>
        </w:rPr>
      </w:pPr>
    </w:p>
    <w:p w14:paraId="18C23759" w14:textId="76356AE6" w:rsidR="00C707FC" w:rsidRPr="00D704CF" w:rsidRDefault="0002014E" w:rsidP="00080930">
      <w:pPr>
        <w:jc w:val="both"/>
        <w:rPr>
          <w:rFonts w:ascii="Arial" w:hAnsi="Arial" w:cs="Arial"/>
          <w:lang w:val="de-DE"/>
        </w:rPr>
      </w:pPr>
      <w:r>
        <w:rPr>
          <w:rFonts w:ascii="Arial" w:hAnsi="Arial" w:cs="Arial"/>
          <w:lang w:val="de"/>
        </w:rPr>
        <w:t xml:space="preserve">Bereiche zum </w:t>
      </w:r>
      <w:r>
        <w:rPr>
          <w:rFonts w:ascii="Arial" w:hAnsi="Arial" w:cs="Arial"/>
          <w:b/>
          <w:bCs/>
          <w:lang w:val="de"/>
        </w:rPr>
        <w:t>freien Spielen</w:t>
      </w:r>
      <w:r>
        <w:rPr>
          <w:rFonts w:ascii="Arial" w:hAnsi="Arial" w:cs="Arial"/>
          <w:lang w:val="de"/>
        </w:rPr>
        <w:t xml:space="preserve"> für jedes Alter sind vorgesehen, sowie eine Leseecke mit den Autoren und Illustratoren Marco Weiten und Mireille Weiten-de </w:t>
      </w:r>
      <w:proofErr w:type="spellStart"/>
      <w:r>
        <w:rPr>
          <w:rFonts w:ascii="Arial" w:hAnsi="Arial" w:cs="Arial"/>
          <w:lang w:val="de"/>
        </w:rPr>
        <w:t>Waha</w:t>
      </w:r>
      <w:proofErr w:type="spellEnd"/>
      <w:r>
        <w:rPr>
          <w:rFonts w:ascii="Arial" w:hAnsi="Arial" w:cs="Arial"/>
          <w:lang w:val="de"/>
        </w:rPr>
        <w:t xml:space="preserve">, die </w:t>
      </w:r>
      <w:r>
        <w:rPr>
          <w:rFonts w:ascii="Arial" w:hAnsi="Arial" w:cs="Arial"/>
          <w:b/>
          <w:bCs/>
          <w:lang w:val="de"/>
        </w:rPr>
        <w:t>spielerische Lesungen</w:t>
      </w:r>
      <w:r>
        <w:rPr>
          <w:rFonts w:ascii="Arial" w:hAnsi="Arial" w:cs="Arial"/>
          <w:lang w:val="de"/>
        </w:rPr>
        <w:t xml:space="preserve"> anbieten, und die Ausstellung wissenschaftlicher Comics </w:t>
      </w:r>
      <w:proofErr w:type="gramStart"/>
      <w:r>
        <w:rPr>
          <w:rFonts w:ascii="Arial" w:hAnsi="Arial" w:cs="Arial"/>
          <w:lang w:val="de"/>
        </w:rPr>
        <w:t>LUX:PLORATIONS</w:t>
      </w:r>
      <w:proofErr w:type="gramEnd"/>
      <w:r>
        <w:rPr>
          <w:rFonts w:ascii="Arial" w:hAnsi="Arial" w:cs="Arial"/>
          <w:lang w:val="de"/>
        </w:rPr>
        <w:t xml:space="preserve">. </w:t>
      </w:r>
    </w:p>
    <w:p w14:paraId="6DD203D5" w14:textId="77777777" w:rsidR="00D4763E" w:rsidRPr="00D704CF" w:rsidRDefault="00D4763E" w:rsidP="00080930">
      <w:pPr>
        <w:jc w:val="both"/>
        <w:rPr>
          <w:rFonts w:ascii="Arial" w:hAnsi="Arial" w:cs="Arial"/>
          <w:b/>
          <w:lang w:val="de-DE"/>
        </w:rPr>
      </w:pPr>
    </w:p>
    <w:p w14:paraId="2CE9EC8E" w14:textId="77777777" w:rsidR="00D4763E" w:rsidRPr="00D704CF" w:rsidRDefault="00D4763E" w:rsidP="00080930">
      <w:pPr>
        <w:jc w:val="both"/>
        <w:rPr>
          <w:rFonts w:ascii="Arial" w:hAnsi="Arial" w:cs="Arial"/>
          <w:b/>
          <w:lang w:val="de-DE"/>
        </w:rPr>
      </w:pPr>
    </w:p>
    <w:p w14:paraId="2524C5E6" w14:textId="77777777" w:rsidR="00394A45" w:rsidRPr="00D704CF" w:rsidRDefault="0002014E" w:rsidP="00080930">
      <w:pPr>
        <w:jc w:val="both"/>
        <w:rPr>
          <w:rFonts w:ascii="Arial" w:hAnsi="Arial" w:cs="Arial"/>
          <w:b/>
          <w:bCs/>
          <w:lang w:val="de-DE"/>
        </w:rPr>
      </w:pPr>
      <w:r>
        <w:rPr>
          <w:rFonts w:ascii="Arial" w:hAnsi="Arial" w:cs="Arial"/>
          <w:b/>
          <w:bCs/>
          <w:lang w:val="de"/>
        </w:rPr>
        <w:lastRenderedPageBreak/>
        <w:t>An beiden Tagen:</w:t>
      </w:r>
    </w:p>
    <w:p w14:paraId="0EC8D8E2" w14:textId="77777777" w:rsidR="00D4763E" w:rsidRPr="00D704CF" w:rsidRDefault="0002014E" w:rsidP="00080930">
      <w:pPr>
        <w:pStyle w:val="Paragraphestandard"/>
        <w:suppressAutoHyphens/>
        <w:jc w:val="both"/>
        <w:rPr>
          <w:rFonts w:ascii="Arial" w:hAnsi="Arial" w:cs="Arial"/>
          <w:color w:val="auto"/>
          <w:sz w:val="22"/>
          <w:szCs w:val="22"/>
          <w:lang w:val="de-DE"/>
        </w:rPr>
      </w:pPr>
      <w:r>
        <w:rPr>
          <w:rFonts w:ascii="Arial" w:hAnsi="Arial" w:cs="Arial"/>
          <w:b/>
          <w:bCs/>
          <w:color w:val="auto"/>
          <w:sz w:val="22"/>
          <w:szCs w:val="22"/>
          <w:lang w:val="de"/>
        </w:rPr>
        <w:t xml:space="preserve">RIESENSEILRUTSCHE </w:t>
      </w:r>
      <w:r>
        <w:rPr>
          <w:rFonts w:ascii="Arial" w:hAnsi="Arial" w:cs="Arial"/>
          <w:color w:val="auto"/>
          <w:sz w:val="22"/>
          <w:szCs w:val="22"/>
          <w:lang w:val="de"/>
        </w:rPr>
        <w:t xml:space="preserve">in 60 Meter Höhe zwischen den Hochöfen (5 €) </w:t>
      </w:r>
    </w:p>
    <w:p w14:paraId="4A34FECA" w14:textId="39C12AF3" w:rsidR="002A13D9" w:rsidRPr="00D704CF" w:rsidRDefault="0002014E" w:rsidP="00080930">
      <w:pPr>
        <w:pStyle w:val="Paragraphestandard"/>
        <w:suppressAutoHyphens/>
        <w:jc w:val="both"/>
        <w:rPr>
          <w:rFonts w:ascii="Arial" w:hAnsi="Arial" w:cs="Arial"/>
          <w:b/>
          <w:bCs/>
          <w:color w:val="auto"/>
          <w:sz w:val="22"/>
          <w:szCs w:val="22"/>
          <w:lang w:val="de-DE"/>
        </w:rPr>
      </w:pPr>
      <w:r>
        <w:rPr>
          <w:rFonts w:ascii="Arial" w:hAnsi="Arial" w:cs="Arial"/>
          <w:b/>
          <w:bCs/>
          <w:color w:val="auto"/>
          <w:sz w:val="22"/>
          <w:szCs w:val="22"/>
          <w:lang w:val="de"/>
        </w:rPr>
        <w:t xml:space="preserve">FREIE BESICHTIGUNG DES HOCHOFENS A </w:t>
      </w:r>
      <w:r>
        <w:rPr>
          <w:rFonts w:ascii="Arial" w:hAnsi="Arial" w:cs="Arial"/>
          <w:color w:val="auto"/>
          <w:sz w:val="22"/>
          <w:szCs w:val="22"/>
          <w:lang w:val="de"/>
        </w:rPr>
        <w:t>(Eintritt frei)</w:t>
      </w:r>
      <w:r>
        <w:rPr>
          <w:rFonts w:ascii="Arial" w:hAnsi="Arial" w:cs="Arial"/>
          <w:b/>
          <w:bCs/>
          <w:color w:val="auto"/>
          <w:sz w:val="22"/>
          <w:szCs w:val="22"/>
          <w:lang w:val="de"/>
        </w:rPr>
        <w:t xml:space="preserve"> </w:t>
      </w:r>
    </w:p>
    <w:p w14:paraId="6E1F570F" w14:textId="77777777" w:rsidR="00EE5CBD" w:rsidRPr="00D704CF" w:rsidRDefault="0002014E" w:rsidP="00080930">
      <w:pPr>
        <w:pStyle w:val="Paragraphestandard"/>
        <w:suppressAutoHyphens/>
        <w:jc w:val="both"/>
        <w:rPr>
          <w:rFonts w:ascii="Arial" w:hAnsi="Arial" w:cs="Arial"/>
          <w:b/>
          <w:bCs/>
          <w:color w:val="auto"/>
          <w:sz w:val="22"/>
          <w:szCs w:val="22"/>
          <w:lang w:val="de-DE"/>
        </w:rPr>
      </w:pPr>
      <w:r>
        <w:rPr>
          <w:rFonts w:ascii="Arial" w:hAnsi="Arial" w:cs="Arial"/>
          <w:b/>
          <w:bCs/>
          <w:color w:val="auto"/>
          <w:sz w:val="22"/>
          <w:szCs w:val="22"/>
          <w:lang w:val="de"/>
        </w:rPr>
        <w:t xml:space="preserve">MUSIKINSTALLATION: </w:t>
      </w:r>
      <w:r>
        <w:rPr>
          <w:rFonts w:ascii="Arial" w:hAnsi="Arial" w:cs="Arial"/>
          <w:color w:val="auto"/>
          <w:sz w:val="22"/>
          <w:szCs w:val="22"/>
          <w:lang w:val="de"/>
        </w:rPr>
        <w:t>Kanal Klang</w:t>
      </w:r>
      <w:r>
        <w:rPr>
          <w:rFonts w:ascii="Arial" w:hAnsi="Arial" w:cs="Arial"/>
          <w:b/>
          <w:bCs/>
          <w:color w:val="auto"/>
          <w:sz w:val="22"/>
          <w:szCs w:val="22"/>
          <w:lang w:val="de"/>
        </w:rPr>
        <w:t xml:space="preserve"> </w:t>
      </w:r>
    </w:p>
    <w:p w14:paraId="435BC5D2" w14:textId="77777777" w:rsidR="00EE5CBD" w:rsidRPr="00D704CF" w:rsidRDefault="00EE5CBD" w:rsidP="00080930">
      <w:pPr>
        <w:pStyle w:val="Paragraphestandard"/>
        <w:suppressAutoHyphens/>
        <w:jc w:val="both"/>
        <w:rPr>
          <w:rFonts w:ascii="Arial" w:hAnsi="Arial" w:cs="Arial"/>
          <w:b/>
          <w:bCs/>
          <w:color w:val="auto"/>
          <w:sz w:val="22"/>
          <w:szCs w:val="22"/>
          <w:lang w:val="de-DE"/>
        </w:rPr>
      </w:pPr>
    </w:p>
    <w:p w14:paraId="32C0EE5E" w14:textId="00262903" w:rsidR="00EE5CBD" w:rsidRPr="00D704CF" w:rsidRDefault="0002014E" w:rsidP="00080930">
      <w:pPr>
        <w:pStyle w:val="Paragraphestandard"/>
        <w:suppressAutoHyphens/>
        <w:jc w:val="both"/>
        <w:rPr>
          <w:rFonts w:ascii="Arial" w:hAnsi="Arial" w:cs="Arial"/>
          <w:b/>
          <w:bCs/>
          <w:color w:val="auto"/>
          <w:sz w:val="22"/>
          <w:szCs w:val="22"/>
          <w:lang w:val="de-DE"/>
        </w:rPr>
      </w:pPr>
      <w:r>
        <w:rPr>
          <w:rFonts w:ascii="Arial" w:hAnsi="Arial" w:cs="Arial"/>
          <w:b/>
          <w:bCs/>
          <w:color w:val="auto"/>
          <w:sz w:val="22"/>
          <w:szCs w:val="22"/>
          <w:lang w:val="de"/>
        </w:rPr>
        <w:t xml:space="preserve">AUSSTELLUNGEN (Eintritt frei): </w:t>
      </w:r>
    </w:p>
    <w:p w14:paraId="2E856743" w14:textId="19DD90AB" w:rsidR="00EE5CBD" w:rsidRPr="005B6C6C" w:rsidRDefault="0002014E" w:rsidP="00080930">
      <w:pPr>
        <w:spacing w:after="0" w:line="240" w:lineRule="auto"/>
        <w:jc w:val="both"/>
        <w:rPr>
          <w:rFonts w:ascii="Arial" w:hAnsi="Arial" w:cs="Arial"/>
          <w:bCs/>
        </w:rPr>
      </w:pPr>
      <w:r w:rsidRPr="00D704CF">
        <w:rPr>
          <w:rFonts w:ascii="Arial" w:hAnsi="Arial" w:cs="Arial"/>
        </w:rPr>
        <w:t xml:space="preserve">„Respire, pour un design climatique“ in der </w:t>
      </w:r>
      <w:proofErr w:type="spellStart"/>
      <w:r w:rsidRPr="00D704CF">
        <w:rPr>
          <w:rFonts w:ascii="Arial" w:hAnsi="Arial" w:cs="Arial"/>
        </w:rPr>
        <w:t>Massenoire</w:t>
      </w:r>
      <w:proofErr w:type="spellEnd"/>
    </w:p>
    <w:p w14:paraId="4ED74A62" w14:textId="7309994C" w:rsidR="00EE5CBD" w:rsidRPr="00D704CF" w:rsidRDefault="0002014E" w:rsidP="00080930">
      <w:pPr>
        <w:jc w:val="both"/>
        <w:rPr>
          <w:rFonts w:ascii="Arial" w:hAnsi="Arial" w:cs="Arial"/>
          <w:bCs/>
          <w:lang w:val="de-DE"/>
        </w:rPr>
      </w:pPr>
      <w:r>
        <w:rPr>
          <w:rFonts w:ascii="Arial" w:hAnsi="Arial" w:cs="Arial"/>
          <w:lang w:val="de"/>
        </w:rPr>
        <w:t>„</w:t>
      </w:r>
      <w:proofErr w:type="spellStart"/>
      <w:r>
        <w:rPr>
          <w:rFonts w:ascii="Arial" w:hAnsi="Arial" w:cs="Arial"/>
          <w:lang w:val="de"/>
        </w:rPr>
        <w:t>Earthbound</w:t>
      </w:r>
      <w:proofErr w:type="spellEnd"/>
      <w:r>
        <w:rPr>
          <w:rFonts w:ascii="Arial" w:hAnsi="Arial" w:cs="Arial"/>
          <w:lang w:val="de"/>
        </w:rPr>
        <w:t xml:space="preserve"> – En </w:t>
      </w:r>
      <w:proofErr w:type="spellStart"/>
      <w:r>
        <w:rPr>
          <w:rFonts w:ascii="Arial" w:hAnsi="Arial" w:cs="Arial"/>
          <w:lang w:val="de"/>
        </w:rPr>
        <w:t>dialogue</w:t>
      </w:r>
      <w:proofErr w:type="spellEnd"/>
      <w:r>
        <w:rPr>
          <w:rFonts w:ascii="Arial" w:hAnsi="Arial" w:cs="Arial"/>
          <w:lang w:val="de"/>
        </w:rPr>
        <w:t xml:space="preserve"> </w:t>
      </w:r>
      <w:proofErr w:type="spellStart"/>
      <w:r>
        <w:rPr>
          <w:rFonts w:ascii="Arial" w:hAnsi="Arial" w:cs="Arial"/>
          <w:lang w:val="de"/>
        </w:rPr>
        <w:t>avec</w:t>
      </w:r>
      <w:proofErr w:type="spellEnd"/>
      <w:r>
        <w:rPr>
          <w:rFonts w:ascii="Arial" w:hAnsi="Arial" w:cs="Arial"/>
          <w:lang w:val="de"/>
        </w:rPr>
        <w:t xml:space="preserve"> la </w:t>
      </w:r>
      <w:proofErr w:type="spellStart"/>
      <w:r>
        <w:rPr>
          <w:rFonts w:ascii="Arial" w:hAnsi="Arial" w:cs="Arial"/>
          <w:lang w:val="de"/>
        </w:rPr>
        <w:t>nature</w:t>
      </w:r>
      <w:proofErr w:type="spellEnd"/>
      <w:r>
        <w:rPr>
          <w:rFonts w:ascii="Arial" w:hAnsi="Arial" w:cs="Arial"/>
          <w:lang w:val="de"/>
        </w:rPr>
        <w:t>“ („</w:t>
      </w:r>
      <w:proofErr w:type="spellStart"/>
      <w:r>
        <w:rPr>
          <w:rFonts w:ascii="Arial" w:hAnsi="Arial" w:cs="Arial"/>
          <w:lang w:val="de"/>
        </w:rPr>
        <w:t>Earthbound</w:t>
      </w:r>
      <w:proofErr w:type="spellEnd"/>
      <w:r>
        <w:rPr>
          <w:rFonts w:ascii="Arial" w:hAnsi="Arial" w:cs="Arial"/>
          <w:lang w:val="de"/>
        </w:rPr>
        <w:t xml:space="preserve"> – Im Dialog mit der Natur“) in der </w:t>
      </w:r>
      <w:proofErr w:type="spellStart"/>
      <w:r>
        <w:rPr>
          <w:rFonts w:ascii="Arial" w:hAnsi="Arial" w:cs="Arial"/>
          <w:lang w:val="de"/>
        </w:rPr>
        <w:t>Möllerei</w:t>
      </w:r>
      <w:proofErr w:type="spellEnd"/>
      <w:r>
        <w:rPr>
          <w:rFonts w:ascii="Arial" w:hAnsi="Arial" w:cs="Arial"/>
          <w:lang w:val="de"/>
        </w:rPr>
        <w:t xml:space="preserve"> </w:t>
      </w:r>
    </w:p>
    <w:p w14:paraId="344D71A9" w14:textId="52E9BB72" w:rsidR="00EE5CBD" w:rsidRPr="00D704CF" w:rsidRDefault="0002014E" w:rsidP="00080930">
      <w:pPr>
        <w:spacing w:after="0" w:line="240" w:lineRule="auto"/>
        <w:jc w:val="both"/>
        <w:rPr>
          <w:bCs/>
          <w:sz w:val="16"/>
          <w:lang w:val="de-DE"/>
        </w:rPr>
      </w:pPr>
      <w:r>
        <w:rPr>
          <w:sz w:val="16"/>
          <w:lang w:val="de"/>
        </w:rPr>
        <w:t xml:space="preserve">Angeboten von Esch2022 – Kulturhauptstadt Europas. </w:t>
      </w:r>
    </w:p>
    <w:p w14:paraId="6BC8DB1B" w14:textId="138A7AB8" w:rsidR="00444CE2" w:rsidRPr="00D704CF" w:rsidRDefault="00444CE2" w:rsidP="00080930">
      <w:pPr>
        <w:spacing w:after="0" w:line="240" w:lineRule="auto"/>
        <w:jc w:val="both"/>
        <w:rPr>
          <w:bCs/>
          <w:sz w:val="16"/>
          <w:lang w:val="de-DE"/>
        </w:rPr>
      </w:pPr>
    </w:p>
    <w:p w14:paraId="4292AB80" w14:textId="3DB78B78" w:rsidR="00444CE2" w:rsidRPr="00D704CF" w:rsidRDefault="0002014E" w:rsidP="00080930">
      <w:pPr>
        <w:spacing w:after="0" w:line="240" w:lineRule="auto"/>
        <w:jc w:val="both"/>
        <w:rPr>
          <w:rFonts w:ascii="Arial" w:hAnsi="Arial" w:cs="Arial"/>
          <w:bCs/>
          <w:lang w:val="de-DE"/>
        </w:rPr>
      </w:pPr>
      <w:r>
        <w:rPr>
          <w:rFonts w:ascii="Arial" w:hAnsi="Arial" w:cs="Arial"/>
          <w:lang w:val="de"/>
        </w:rPr>
        <w:t xml:space="preserve">Die </w:t>
      </w:r>
      <w:proofErr w:type="spellStart"/>
      <w:r>
        <w:rPr>
          <w:rFonts w:ascii="Arial" w:hAnsi="Arial" w:cs="Arial"/>
          <w:lang w:val="de"/>
        </w:rPr>
        <w:t>Cité</w:t>
      </w:r>
      <w:proofErr w:type="spellEnd"/>
      <w:r>
        <w:rPr>
          <w:rFonts w:ascii="Arial" w:hAnsi="Arial" w:cs="Arial"/>
          <w:lang w:val="de"/>
        </w:rPr>
        <w:t xml:space="preserve"> des Sciences und das große </w:t>
      </w:r>
      <w:proofErr w:type="spellStart"/>
      <w:r>
        <w:rPr>
          <w:rFonts w:ascii="Arial" w:hAnsi="Arial" w:cs="Arial"/>
          <w:lang w:val="de"/>
        </w:rPr>
        <w:t>Belval</w:t>
      </w:r>
      <w:proofErr w:type="spellEnd"/>
      <w:r>
        <w:rPr>
          <w:rFonts w:ascii="Arial" w:hAnsi="Arial" w:cs="Arial"/>
          <w:lang w:val="de"/>
        </w:rPr>
        <w:t xml:space="preserve">-Modell im Ausstellungssaal in der Maison de </w:t>
      </w:r>
      <w:proofErr w:type="spellStart"/>
      <w:r>
        <w:rPr>
          <w:rFonts w:ascii="Arial" w:hAnsi="Arial" w:cs="Arial"/>
          <w:lang w:val="de"/>
        </w:rPr>
        <w:t>l‘Innovation</w:t>
      </w:r>
      <w:proofErr w:type="spellEnd"/>
      <w:r>
        <w:rPr>
          <w:rFonts w:ascii="Arial" w:hAnsi="Arial" w:cs="Arial"/>
          <w:lang w:val="de"/>
        </w:rPr>
        <w:t xml:space="preserve">. </w:t>
      </w:r>
    </w:p>
    <w:p w14:paraId="1A0E34FE" w14:textId="77777777" w:rsidR="00080930" w:rsidRPr="00D704CF" w:rsidRDefault="00080930" w:rsidP="00080930">
      <w:pPr>
        <w:spacing w:after="0" w:line="240" w:lineRule="auto"/>
        <w:jc w:val="both"/>
        <w:rPr>
          <w:rFonts w:ascii="CenturyGothic" w:hAnsi="CenturyGothic" w:cs="CenturyGothic"/>
          <w:sz w:val="20"/>
          <w:szCs w:val="16"/>
          <w:lang w:val="de-DE"/>
        </w:rPr>
      </w:pPr>
    </w:p>
    <w:p w14:paraId="2E13AA86" w14:textId="77777777" w:rsidR="00275E48" w:rsidRPr="00D704CF" w:rsidRDefault="0002014E" w:rsidP="00080930">
      <w:pPr>
        <w:spacing w:after="0" w:line="240" w:lineRule="auto"/>
        <w:jc w:val="both"/>
        <w:rPr>
          <w:rFonts w:ascii="Arial" w:hAnsi="Arial" w:cs="Arial"/>
          <w:lang w:val="de-DE"/>
        </w:rPr>
      </w:pPr>
      <w:r>
        <w:rPr>
          <w:rFonts w:ascii="Arial" w:hAnsi="Arial" w:cs="Arial"/>
          <w:b/>
          <w:bCs/>
          <w:lang w:val="de"/>
        </w:rPr>
        <w:t>Ort:</w:t>
      </w:r>
      <w:r>
        <w:rPr>
          <w:rFonts w:ascii="Arial" w:hAnsi="Arial" w:cs="Arial"/>
          <w:lang w:val="de"/>
        </w:rPr>
        <w:t xml:space="preserve"> Hochöfen und Umgebung, Avenue du Rock’n’Roll (gegenüber der </w:t>
      </w:r>
      <w:proofErr w:type="spellStart"/>
      <w:r>
        <w:rPr>
          <w:rFonts w:ascii="Arial" w:hAnsi="Arial" w:cs="Arial"/>
          <w:lang w:val="de"/>
        </w:rPr>
        <w:t>Rockhal</w:t>
      </w:r>
      <w:proofErr w:type="spellEnd"/>
      <w:r>
        <w:rPr>
          <w:rFonts w:ascii="Arial" w:hAnsi="Arial" w:cs="Arial"/>
          <w:lang w:val="de"/>
        </w:rPr>
        <w:t>) in L-4361 Esch/Alzette (</w:t>
      </w:r>
      <w:proofErr w:type="spellStart"/>
      <w:r>
        <w:rPr>
          <w:rFonts w:ascii="Arial" w:hAnsi="Arial" w:cs="Arial"/>
          <w:lang w:val="de"/>
        </w:rPr>
        <w:t>Belval</w:t>
      </w:r>
      <w:proofErr w:type="spellEnd"/>
      <w:r>
        <w:rPr>
          <w:rFonts w:ascii="Arial" w:hAnsi="Arial" w:cs="Arial"/>
          <w:lang w:val="de"/>
        </w:rPr>
        <w:t>)</w:t>
      </w:r>
    </w:p>
    <w:p w14:paraId="43819DA3" w14:textId="77777777" w:rsidR="00161F5C" w:rsidRPr="00D704CF" w:rsidRDefault="00161F5C" w:rsidP="00080930">
      <w:pPr>
        <w:spacing w:after="0" w:line="240" w:lineRule="auto"/>
        <w:jc w:val="both"/>
        <w:rPr>
          <w:rFonts w:ascii="Arial" w:hAnsi="Arial" w:cs="Arial"/>
          <w:lang w:val="de-DE"/>
        </w:rPr>
      </w:pPr>
    </w:p>
    <w:p w14:paraId="5E895094" w14:textId="77777777" w:rsidR="00080930" w:rsidRPr="00D704CF" w:rsidRDefault="00080930" w:rsidP="00080930">
      <w:pPr>
        <w:jc w:val="both"/>
        <w:rPr>
          <w:rFonts w:ascii="Arial" w:hAnsi="Arial" w:cs="Arial"/>
          <w:b/>
          <w:lang w:val="de-DE"/>
        </w:rPr>
      </w:pPr>
    </w:p>
    <w:p w14:paraId="54E519DA" w14:textId="77777777" w:rsidR="00161F5C" w:rsidRPr="00D704CF" w:rsidRDefault="0002014E" w:rsidP="00080930">
      <w:pPr>
        <w:jc w:val="both"/>
        <w:rPr>
          <w:rStyle w:val="Lienhypertexte"/>
          <w:rFonts w:ascii="Arial" w:hAnsi="Arial" w:cs="Arial"/>
          <w:color w:val="auto"/>
          <w:u w:val="none"/>
          <w:lang w:val="de-DE"/>
        </w:rPr>
      </w:pPr>
      <w:r>
        <w:rPr>
          <w:rFonts w:ascii="Arial" w:hAnsi="Arial" w:cs="Arial"/>
          <w:b/>
          <w:bCs/>
          <w:lang w:val="de"/>
        </w:rPr>
        <w:t>Detailliertes Programm zum Download:</w:t>
      </w:r>
      <w:hyperlink r:id="rId8" w:history="1">
        <w:r>
          <w:rPr>
            <w:rStyle w:val="Lienhypertexte"/>
            <w:rFonts w:ascii="Arial" w:hAnsi="Arial" w:cs="Arial"/>
            <w:color w:val="auto"/>
            <w:u w:val="none"/>
            <w:lang w:val="de"/>
          </w:rPr>
          <w:t xml:space="preserve"> www.fonds-belval.lu</w:t>
        </w:r>
      </w:hyperlink>
    </w:p>
    <w:p w14:paraId="741DA319" w14:textId="4DD39CC3" w:rsidR="00D4763E" w:rsidRPr="00D704CF" w:rsidRDefault="0002014E" w:rsidP="00392D3C">
      <w:pPr>
        <w:autoSpaceDE w:val="0"/>
        <w:autoSpaceDN w:val="0"/>
        <w:adjustRightInd w:val="0"/>
        <w:spacing w:after="0" w:line="240" w:lineRule="auto"/>
        <w:rPr>
          <w:rFonts w:ascii="CenturyGothic" w:hAnsi="CenturyGothic" w:cs="CenturyGothic"/>
          <w:szCs w:val="16"/>
          <w:lang w:val="de-DE"/>
        </w:rPr>
      </w:pPr>
      <w:bookmarkStart w:id="1" w:name="_Hlk104887396"/>
      <w:r>
        <w:rPr>
          <w:rFonts w:ascii="CenturyGothic" w:hAnsi="CenturyGothic" w:cs="CenturyGothic"/>
          <w:color w:val="000000"/>
          <w:szCs w:val="16"/>
          <w:lang w:val="de"/>
        </w:rPr>
        <w:t>In Zusammenarbeit mit</w:t>
      </w:r>
      <w:r w:rsidR="00D704CF">
        <w:rPr>
          <w:rFonts w:ascii="CenturyGothic" w:hAnsi="CenturyGothic" w:cs="CenturyGothic"/>
          <w:color w:val="000000"/>
          <w:szCs w:val="16"/>
          <w:lang w:val="de"/>
        </w:rPr>
        <w:t xml:space="preserve"> </w:t>
      </w:r>
      <w:r>
        <w:rPr>
          <w:rFonts w:ascii="CenturyGothic" w:hAnsi="CenturyGothic" w:cs="CenturyGothic"/>
          <w:szCs w:val="16"/>
          <w:lang w:val="de"/>
        </w:rPr>
        <w:t xml:space="preserve">Trois CL – </w:t>
      </w:r>
      <w:proofErr w:type="spellStart"/>
      <w:r>
        <w:rPr>
          <w:rFonts w:ascii="CenturyGothic" w:hAnsi="CenturyGothic" w:cs="CenturyGothic"/>
          <w:szCs w:val="16"/>
          <w:lang w:val="de"/>
        </w:rPr>
        <w:t>Centre</w:t>
      </w:r>
      <w:proofErr w:type="spellEnd"/>
      <w:r>
        <w:rPr>
          <w:rFonts w:ascii="CenturyGothic" w:hAnsi="CenturyGothic" w:cs="CenturyGothic"/>
          <w:szCs w:val="16"/>
          <w:lang w:val="de"/>
        </w:rPr>
        <w:t xml:space="preserve"> de Création </w:t>
      </w:r>
      <w:proofErr w:type="spellStart"/>
      <w:r>
        <w:rPr>
          <w:rFonts w:ascii="CenturyGothic" w:hAnsi="CenturyGothic" w:cs="CenturyGothic"/>
          <w:szCs w:val="16"/>
          <w:lang w:val="de"/>
        </w:rPr>
        <w:t>Chorégraphique</w:t>
      </w:r>
      <w:proofErr w:type="spellEnd"/>
      <w:r>
        <w:rPr>
          <w:rFonts w:ascii="CenturyGothic" w:hAnsi="CenturyGothic" w:cs="CenturyGothic"/>
          <w:szCs w:val="16"/>
          <w:lang w:val="de"/>
        </w:rPr>
        <w:t xml:space="preserve"> </w:t>
      </w:r>
      <w:proofErr w:type="spellStart"/>
      <w:r>
        <w:rPr>
          <w:rFonts w:ascii="CenturyGothic" w:hAnsi="CenturyGothic" w:cs="CenturyGothic"/>
          <w:szCs w:val="16"/>
          <w:lang w:val="de"/>
        </w:rPr>
        <w:t>Luxembourgeois</w:t>
      </w:r>
      <w:proofErr w:type="spellEnd"/>
      <w:r>
        <w:rPr>
          <w:rFonts w:ascii="CenturyGothic" w:hAnsi="CenturyGothic" w:cs="CenturyGothic"/>
          <w:szCs w:val="16"/>
          <w:lang w:val="de"/>
        </w:rPr>
        <w:t xml:space="preserve">, </w:t>
      </w:r>
      <w:proofErr w:type="spellStart"/>
      <w:r>
        <w:rPr>
          <w:rFonts w:ascii="CenturyGothic" w:hAnsi="CenturyGothic" w:cs="CenturyGothic"/>
          <w:szCs w:val="16"/>
          <w:lang w:val="de"/>
        </w:rPr>
        <w:t>Konektis</w:t>
      </w:r>
      <w:proofErr w:type="spellEnd"/>
      <w:r>
        <w:rPr>
          <w:rFonts w:ascii="CenturyGothic" w:hAnsi="CenturyGothic" w:cs="CenturyGothic"/>
          <w:szCs w:val="16"/>
          <w:lang w:val="de"/>
        </w:rPr>
        <w:t xml:space="preserve">, JC Movement Production, Compagnie </w:t>
      </w:r>
      <w:proofErr w:type="spellStart"/>
      <w:r>
        <w:rPr>
          <w:rFonts w:ascii="CenturyGothic" w:hAnsi="CenturyGothic" w:cs="CenturyGothic"/>
          <w:szCs w:val="16"/>
          <w:lang w:val="de"/>
        </w:rPr>
        <w:t>Opaline</w:t>
      </w:r>
      <w:proofErr w:type="spellEnd"/>
      <w:r>
        <w:rPr>
          <w:rFonts w:ascii="CenturyGothic" w:hAnsi="CenturyGothic" w:cs="CenturyGothic"/>
          <w:szCs w:val="16"/>
          <w:lang w:val="de"/>
        </w:rPr>
        <w:t xml:space="preserve">, Esch2022, </w:t>
      </w:r>
      <w:proofErr w:type="spellStart"/>
      <w:r>
        <w:rPr>
          <w:rFonts w:ascii="CenturyGothic" w:hAnsi="CenturyGothic" w:cs="CenturyGothic"/>
          <w:szCs w:val="16"/>
          <w:lang w:val="de"/>
        </w:rPr>
        <w:t>Rocklab</w:t>
      </w:r>
      <w:proofErr w:type="spellEnd"/>
      <w:r>
        <w:rPr>
          <w:rFonts w:ascii="CenturyGothic" w:hAnsi="CenturyGothic" w:cs="CenturyGothic"/>
          <w:szCs w:val="16"/>
          <w:lang w:val="de"/>
        </w:rPr>
        <w:t xml:space="preserve"> de la </w:t>
      </w:r>
      <w:proofErr w:type="spellStart"/>
      <w:r>
        <w:rPr>
          <w:rFonts w:ascii="CenturyGothic" w:hAnsi="CenturyGothic" w:cs="CenturyGothic"/>
          <w:szCs w:val="16"/>
          <w:lang w:val="de"/>
        </w:rPr>
        <w:t>Rockhal</w:t>
      </w:r>
      <w:proofErr w:type="spellEnd"/>
      <w:r>
        <w:rPr>
          <w:rFonts w:ascii="CenturyGothic" w:hAnsi="CenturyGothic" w:cs="CenturyGothic"/>
          <w:szCs w:val="16"/>
          <w:lang w:val="de"/>
        </w:rPr>
        <w:t xml:space="preserve">, </w:t>
      </w:r>
      <w:proofErr w:type="spellStart"/>
      <w:r>
        <w:rPr>
          <w:rFonts w:ascii="CenturyGothic" w:hAnsi="CenturyGothic" w:cs="CenturyGothic"/>
          <w:szCs w:val="16"/>
          <w:lang w:val="de"/>
        </w:rPr>
        <w:t>Stater</w:t>
      </w:r>
      <w:proofErr w:type="spellEnd"/>
      <w:r>
        <w:rPr>
          <w:rFonts w:ascii="CenturyGothic" w:hAnsi="CenturyGothic" w:cs="CenturyGothic"/>
          <w:szCs w:val="16"/>
          <w:lang w:val="de"/>
        </w:rPr>
        <w:t xml:space="preserve"> </w:t>
      </w:r>
      <w:proofErr w:type="spellStart"/>
      <w:r>
        <w:rPr>
          <w:rFonts w:ascii="CenturyGothic" w:hAnsi="CenturyGothic" w:cs="CenturyGothic"/>
          <w:szCs w:val="16"/>
          <w:lang w:val="de"/>
        </w:rPr>
        <w:t>Schmatten</w:t>
      </w:r>
      <w:proofErr w:type="spellEnd"/>
      <w:r>
        <w:rPr>
          <w:rFonts w:ascii="CenturyGothic" w:hAnsi="CenturyGothic" w:cs="CenturyGothic"/>
          <w:szCs w:val="16"/>
          <w:lang w:val="de"/>
        </w:rPr>
        <w:t xml:space="preserve">, LUCA – Luxembourg </w:t>
      </w:r>
      <w:proofErr w:type="spellStart"/>
      <w:r>
        <w:rPr>
          <w:rFonts w:ascii="CenturyGothic" w:hAnsi="CenturyGothic" w:cs="CenturyGothic"/>
          <w:szCs w:val="16"/>
          <w:lang w:val="de"/>
        </w:rPr>
        <w:t>Centre</w:t>
      </w:r>
      <w:proofErr w:type="spellEnd"/>
      <w:r>
        <w:rPr>
          <w:rFonts w:ascii="CenturyGothic" w:hAnsi="CenturyGothic" w:cs="CenturyGothic"/>
          <w:szCs w:val="16"/>
          <w:lang w:val="de"/>
        </w:rPr>
        <w:t xml:space="preserve"> </w:t>
      </w:r>
      <w:proofErr w:type="spellStart"/>
      <w:r>
        <w:rPr>
          <w:rFonts w:ascii="CenturyGothic" w:hAnsi="CenturyGothic" w:cs="CenturyGothic"/>
          <w:szCs w:val="16"/>
          <w:lang w:val="de"/>
        </w:rPr>
        <w:t>for</w:t>
      </w:r>
      <w:proofErr w:type="spellEnd"/>
      <w:r>
        <w:rPr>
          <w:rFonts w:ascii="CenturyGothic" w:hAnsi="CenturyGothic" w:cs="CenturyGothic"/>
          <w:szCs w:val="16"/>
          <w:lang w:val="de"/>
        </w:rPr>
        <w:t xml:space="preserve"> Architecture, </w:t>
      </w:r>
      <w:proofErr w:type="spellStart"/>
      <w:r>
        <w:rPr>
          <w:rFonts w:ascii="CenturyGothic" w:hAnsi="CenturyGothic" w:cs="CenturyGothic"/>
          <w:szCs w:val="16"/>
          <w:lang w:val="de"/>
        </w:rPr>
        <w:t>Ludoland</w:t>
      </w:r>
      <w:proofErr w:type="spellEnd"/>
      <w:r>
        <w:rPr>
          <w:rFonts w:ascii="CenturyGothic" w:hAnsi="CenturyGothic" w:cs="CenturyGothic"/>
          <w:szCs w:val="16"/>
          <w:lang w:val="de"/>
        </w:rPr>
        <w:t xml:space="preserve"> asbl, </w:t>
      </w:r>
      <w:proofErr w:type="spellStart"/>
      <w:r>
        <w:rPr>
          <w:rFonts w:ascii="CenturyGothic" w:hAnsi="CenturyGothic" w:cs="CenturyGothic"/>
          <w:szCs w:val="16"/>
          <w:lang w:val="de"/>
        </w:rPr>
        <w:t>Schëffsmodellbau</w:t>
      </w:r>
      <w:proofErr w:type="spellEnd"/>
      <w:r>
        <w:rPr>
          <w:rFonts w:ascii="CenturyGothic" w:hAnsi="CenturyGothic" w:cs="CenturyGothic"/>
          <w:szCs w:val="16"/>
          <w:lang w:val="de"/>
        </w:rPr>
        <w:t xml:space="preserve"> </w:t>
      </w:r>
      <w:proofErr w:type="spellStart"/>
      <w:r>
        <w:rPr>
          <w:rFonts w:ascii="CenturyGothic" w:hAnsi="CenturyGothic" w:cs="CenturyGothic"/>
          <w:szCs w:val="16"/>
          <w:lang w:val="de"/>
        </w:rPr>
        <w:t>Monnerech</w:t>
      </w:r>
      <w:bookmarkEnd w:id="1"/>
      <w:proofErr w:type="spellEnd"/>
      <w:r>
        <w:rPr>
          <w:rFonts w:ascii="CenturyGothic" w:hAnsi="CenturyGothic" w:cs="CenturyGothic"/>
          <w:szCs w:val="16"/>
          <w:lang w:val="de"/>
        </w:rPr>
        <w:t xml:space="preserve">, Universität Luxemburg. </w:t>
      </w:r>
    </w:p>
    <w:p w14:paraId="3006ED4B" w14:textId="77777777" w:rsidR="00D4763E" w:rsidRPr="00D704CF" w:rsidRDefault="00D4763E" w:rsidP="00080930">
      <w:pPr>
        <w:autoSpaceDE w:val="0"/>
        <w:autoSpaceDN w:val="0"/>
        <w:adjustRightInd w:val="0"/>
        <w:spacing w:after="0" w:line="240" w:lineRule="auto"/>
        <w:jc w:val="both"/>
        <w:rPr>
          <w:rFonts w:ascii="Arial" w:hAnsi="Arial" w:cs="Arial"/>
          <w:lang w:val="de-DE"/>
        </w:rPr>
      </w:pPr>
    </w:p>
    <w:p w14:paraId="14CA2FCA" w14:textId="637A7C39" w:rsidR="00D4763E" w:rsidRPr="00D704CF" w:rsidRDefault="0002014E" w:rsidP="00080930">
      <w:pPr>
        <w:pStyle w:val="Paragraphestandard"/>
        <w:suppressAutoHyphens/>
        <w:jc w:val="both"/>
        <w:rPr>
          <w:rFonts w:ascii="Arial" w:hAnsi="Arial" w:cs="Arial"/>
          <w:color w:val="auto"/>
          <w:sz w:val="22"/>
          <w:szCs w:val="22"/>
          <w:lang w:val="de-DE"/>
        </w:rPr>
      </w:pPr>
      <w:r>
        <w:rPr>
          <w:rFonts w:ascii="Arial" w:hAnsi="Arial" w:cs="Arial"/>
          <w:b/>
          <w:bCs/>
          <w:color w:val="auto"/>
          <w:sz w:val="22"/>
          <w:szCs w:val="22"/>
          <w:lang w:val="de"/>
        </w:rPr>
        <w:t>Catering</w:t>
      </w:r>
      <w:r>
        <w:rPr>
          <w:rFonts w:ascii="Arial" w:hAnsi="Arial" w:cs="Arial"/>
          <w:color w:val="auto"/>
          <w:sz w:val="22"/>
          <w:szCs w:val="22"/>
          <w:lang w:val="de"/>
        </w:rPr>
        <w:t>: Grillgerichte, vegetarisches Angebot, Eis ...</w:t>
      </w:r>
    </w:p>
    <w:p w14:paraId="2B980E2F" w14:textId="77777777" w:rsidR="00D4763E" w:rsidRPr="00D704CF" w:rsidRDefault="00D4763E" w:rsidP="00080930">
      <w:pPr>
        <w:pStyle w:val="Paragraphestandard"/>
        <w:suppressAutoHyphens/>
        <w:jc w:val="both"/>
        <w:rPr>
          <w:rFonts w:ascii="Arial" w:hAnsi="Arial" w:cs="Arial"/>
          <w:b/>
          <w:color w:val="auto"/>
          <w:spacing w:val="-1"/>
          <w:sz w:val="22"/>
          <w:szCs w:val="22"/>
          <w:lang w:val="de-DE"/>
        </w:rPr>
      </w:pPr>
    </w:p>
    <w:p w14:paraId="0364E497" w14:textId="77777777" w:rsidR="00394A45" w:rsidRPr="00161F5C" w:rsidRDefault="0002014E" w:rsidP="00080930">
      <w:pPr>
        <w:jc w:val="both"/>
        <w:rPr>
          <w:rStyle w:val="Lienhypertexte"/>
          <w:rFonts w:ascii="Arial" w:hAnsi="Arial" w:cs="Arial"/>
          <w:color w:val="auto"/>
          <w:u w:val="none"/>
        </w:rPr>
      </w:pPr>
      <w:proofErr w:type="spellStart"/>
      <w:proofErr w:type="gramStart"/>
      <w:r w:rsidRPr="00D704CF">
        <w:rPr>
          <w:rFonts w:ascii="Arial" w:hAnsi="Arial" w:cs="Arial"/>
          <w:b/>
          <w:bCs/>
        </w:rPr>
        <w:t>Informationen</w:t>
      </w:r>
      <w:proofErr w:type="spellEnd"/>
      <w:r w:rsidRPr="00D704CF">
        <w:rPr>
          <w:rFonts w:ascii="Arial" w:hAnsi="Arial" w:cs="Arial"/>
          <w:b/>
          <w:bCs/>
        </w:rPr>
        <w:t>:</w:t>
      </w:r>
      <w:proofErr w:type="gramEnd"/>
      <w:r w:rsidRPr="00D704CF">
        <w:rPr>
          <w:rFonts w:ascii="Arial" w:hAnsi="Arial" w:cs="Arial"/>
        </w:rPr>
        <w:t xml:space="preserve"> Le Fonds Belval, Tel.: +352 26840-1; </w:t>
      </w:r>
      <w:hyperlink r:id="rId9" w:history="1">
        <w:r w:rsidRPr="00D704CF">
          <w:rPr>
            <w:rStyle w:val="Lienhypertexte"/>
            <w:rFonts w:ascii="Arial" w:hAnsi="Arial" w:cs="Arial"/>
          </w:rPr>
          <w:t>culture@fonds-belval.lu</w:t>
        </w:r>
      </w:hyperlink>
      <w:r w:rsidRPr="00D704CF">
        <w:rPr>
          <w:rStyle w:val="Lienhypertexte"/>
          <w:rFonts w:ascii="Arial" w:hAnsi="Arial" w:cs="Arial"/>
          <w:color w:val="auto"/>
          <w:u w:val="none"/>
        </w:rPr>
        <w:t xml:space="preserve"> </w:t>
      </w:r>
    </w:p>
    <w:p w14:paraId="50A21B38" w14:textId="77777777" w:rsidR="00275E48" w:rsidRPr="00161F5C" w:rsidRDefault="0002014E" w:rsidP="00080930">
      <w:pPr>
        <w:jc w:val="both"/>
        <w:rPr>
          <w:rStyle w:val="Lienhypertexte"/>
          <w:rFonts w:ascii="Arial" w:hAnsi="Arial" w:cs="Arial"/>
          <w:color w:val="auto"/>
          <w:u w:val="none"/>
        </w:rPr>
      </w:pPr>
      <w:proofErr w:type="gramStart"/>
      <w:r w:rsidRPr="00D704CF">
        <w:rPr>
          <w:rStyle w:val="Lienhypertexte"/>
          <w:rFonts w:ascii="Arial" w:hAnsi="Arial" w:cs="Arial"/>
          <w:b/>
          <w:bCs/>
          <w:color w:val="auto"/>
          <w:u w:val="none"/>
        </w:rPr>
        <w:t>Facebook:</w:t>
      </w:r>
      <w:proofErr w:type="gramEnd"/>
      <w:r w:rsidRPr="00D704CF">
        <w:rPr>
          <w:rStyle w:val="Lienhypertexte"/>
          <w:rFonts w:ascii="Arial" w:hAnsi="Arial" w:cs="Arial"/>
          <w:color w:val="auto"/>
          <w:u w:val="none"/>
        </w:rPr>
        <w:t xml:space="preserve"> Belval Cité des Sciences &amp; Hauts Fourneaux</w:t>
      </w:r>
    </w:p>
    <w:p w14:paraId="75FB0D2E" w14:textId="77777777" w:rsidR="00EE61C0" w:rsidRDefault="00EE61C0" w:rsidP="00080930">
      <w:pPr>
        <w:jc w:val="both"/>
        <w:rPr>
          <w:rFonts w:ascii="Arial" w:hAnsi="Arial" w:cs="Arial"/>
        </w:rPr>
      </w:pPr>
    </w:p>
    <w:p w14:paraId="3B3595BF" w14:textId="77777777" w:rsidR="005B1220" w:rsidRDefault="005B1220" w:rsidP="00080930">
      <w:pPr>
        <w:jc w:val="both"/>
        <w:rPr>
          <w:rFonts w:ascii="Arial" w:hAnsi="Arial" w:cs="Arial"/>
        </w:rPr>
      </w:pPr>
    </w:p>
    <w:p w14:paraId="11BE99EE" w14:textId="77777777" w:rsidR="00C43E9E" w:rsidRDefault="00C43E9E" w:rsidP="00080930">
      <w:pPr>
        <w:jc w:val="both"/>
        <w:rPr>
          <w:rFonts w:ascii="Arial" w:hAnsi="Arial" w:cs="Arial"/>
        </w:rPr>
      </w:pPr>
    </w:p>
    <w:p w14:paraId="5823F542" w14:textId="77777777" w:rsidR="00C43E9E" w:rsidRDefault="00C43E9E" w:rsidP="00080930">
      <w:pPr>
        <w:jc w:val="both"/>
        <w:rPr>
          <w:rFonts w:ascii="Arial" w:hAnsi="Arial" w:cs="Arial"/>
        </w:rPr>
      </w:pPr>
    </w:p>
    <w:p w14:paraId="7684CED9" w14:textId="77777777" w:rsidR="00C43E9E" w:rsidRDefault="00C43E9E" w:rsidP="00080930">
      <w:pPr>
        <w:jc w:val="both"/>
        <w:rPr>
          <w:rFonts w:ascii="Arial" w:hAnsi="Arial" w:cs="Arial"/>
        </w:rPr>
      </w:pPr>
    </w:p>
    <w:p w14:paraId="60004DEC" w14:textId="77777777" w:rsidR="00C43E9E" w:rsidRDefault="00C43E9E" w:rsidP="00080930">
      <w:pPr>
        <w:jc w:val="both"/>
        <w:rPr>
          <w:rFonts w:ascii="Arial" w:hAnsi="Arial" w:cs="Arial"/>
        </w:rPr>
      </w:pPr>
    </w:p>
    <w:p w14:paraId="06BA3094" w14:textId="77777777" w:rsidR="00C43E9E" w:rsidRDefault="00C43E9E" w:rsidP="00080930">
      <w:pPr>
        <w:jc w:val="both"/>
        <w:rPr>
          <w:rFonts w:ascii="Arial" w:hAnsi="Arial" w:cs="Arial"/>
        </w:rPr>
      </w:pPr>
    </w:p>
    <w:p w14:paraId="2FE64913" w14:textId="77777777" w:rsidR="00C43E9E" w:rsidRDefault="00C43E9E" w:rsidP="00080930">
      <w:pPr>
        <w:jc w:val="both"/>
        <w:rPr>
          <w:rFonts w:ascii="Arial" w:hAnsi="Arial" w:cs="Arial"/>
        </w:rPr>
      </w:pPr>
    </w:p>
    <w:p w14:paraId="308E374B" w14:textId="77777777" w:rsidR="00C43E9E" w:rsidRDefault="00C43E9E" w:rsidP="00080930">
      <w:pPr>
        <w:jc w:val="both"/>
        <w:rPr>
          <w:rFonts w:ascii="Arial" w:hAnsi="Arial" w:cs="Arial"/>
        </w:rPr>
      </w:pPr>
    </w:p>
    <w:p w14:paraId="5AEC0678" w14:textId="77777777" w:rsidR="00C43E9E" w:rsidRDefault="00C43E9E" w:rsidP="00080930">
      <w:pPr>
        <w:jc w:val="both"/>
        <w:rPr>
          <w:rFonts w:ascii="Arial" w:hAnsi="Arial" w:cs="Arial"/>
        </w:rPr>
      </w:pPr>
    </w:p>
    <w:p w14:paraId="2BC11BB6" w14:textId="77777777" w:rsidR="00C43E9E" w:rsidRDefault="00C43E9E" w:rsidP="00080930">
      <w:pPr>
        <w:jc w:val="both"/>
        <w:rPr>
          <w:rFonts w:ascii="Arial" w:hAnsi="Arial" w:cs="Arial"/>
        </w:rPr>
      </w:pPr>
    </w:p>
    <w:p w14:paraId="43705474" w14:textId="77777777" w:rsidR="00080930" w:rsidRDefault="00080930" w:rsidP="00080930">
      <w:pPr>
        <w:jc w:val="both"/>
        <w:rPr>
          <w:rFonts w:ascii="Arial" w:hAnsi="Arial" w:cs="Arial"/>
          <w:b/>
          <w:sz w:val="28"/>
          <w:szCs w:val="28"/>
        </w:rPr>
      </w:pPr>
      <w:bookmarkStart w:id="2" w:name="_Hlk105144843"/>
    </w:p>
    <w:bookmarkEnd w:id="2"/>
    <w:p w14:paraId="4C8FE334" w14:textId="77777777" w:rsidR="00C43E9E" w:rsidRPr="00161F5C" w:rsidRDefault="00C43E9E" w:rsidP="00080930">
      <w:pPr>
        <w:jc w:val="both"/>
        <w:rPr>
          <w:rFonts w:ascii="Arial" w:hAnsi="Arial" w:cs="Arial"/>
        </w:rPr>
      </w:pPr>
    </w:p>
    <w:sectPr w:rsidR="00C43E9E" w:rsidRPr="00161F5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2F5F7" w14:textId="77777777" w:rsidR="0002014E" w:rsidRDefault="0002014E">
      <w:pPr>
        <w:spacing w:after="0" w:line="240" w:lineRule="auto"/>
      </w:pPr>
      <w:r>
        <w:separator/>
      </w:r>
    </w:p>
  </w:endnote>
  <w:endnote w:type="continuationSeparator" w:id="0">
    <w:p w14:paraId="7DDA5FE5" w14:textId="77777777" w:rsidR="0002014E" w:rsidRDefault="00020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Gothic">
    <w:altName w:val="Calibri"/>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054749"/>
      <w:docPartObj>
        <w:docPartGallery w:val="Page Numbers (Bottom of Page)"/>
        <w:docPartUnique/>
      </w:docPartObj>
    </w:sdtPr>
    <w:sdtEndPr/>
    <w:sdtContent>
      <w:p w14:paraId="24C436D6" w14:textId="77777777" w:rsidR="00392700" w:rsidRDefault="0002014E">
        <w:pPr>
          <w:pStyle w:val="Pieddepage"/>
          <w:jc w:val="right"/>
        </w:pPr>
        <w:r>
          <w:rPr>
            <w:lang w:val="de"/>
          </w:rPr>
          <w:fldChar w:fldCharType="begin"/>
        </w:r>
        <w:r>
          <w:rPr>
            <w:lang w:val="de"/>
          </w:rPr>
          <w:instrText>PAGE   \* MERGEFORMAT</w:instrText>
        </w:r>
        <w:r>
          <w:rPr>
            <w:lang w:val="de"/>
          </w:rPr>
          <w:fldChar w:fldCharType="separate"/>
        </w:r>
        <w:r>
          <w:rPr>
            <w:noProof/>
            <w:lang w:val="de"/>
          </w:rPr>
          <w:t>2</w:t>
        </w:r>
        <w:r>
          <w:rPr>
            <w:lang w:val="de"/>
          </w:rPr>
          <w:fldChar w:fldCharType="end"/>
        </w:r>
      </w:p>
    </w:sdtContent>
  </w:sdt>
  <w:p w14:paraId="16788131" w14:textId="77777777" w:rsidR="00392700" w:rsidRDefault="0039270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9C57A" w14:textId="77777777" w:rsidR="0002014E" w:rsidRDefault="0002014E">
      <w:pPr>
        <w:spacing w:after="0" w:line="240" w:lineRule="auto"/>
      </w:pPr>
      <w:r>
        <w:separator/>
      </w:r>
    </w:p>
  </w:footnote>
  <w:footnote w:type="continuationSeparator" w:id="0">
    <w:p w14:paraId="2E991784" w14:textId="77777777" w:rsidR="0002014E" w:rsidRDefault="000201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E48"/>
    <w:rsid w:val="0002014E"/>
    <w:rsid w:val="00072263"/>
    <w:rsid w:val="00080930"/>
    <w:rsid w:val="00091106"/>
    <w:rsid w:val="00111883"/>
    <w:rsid w:val="0013521B"/>
    <w:rsid w:val="00161F5C"/>
    <w:rsid w:val="00275E48"/>
    <w:rsid w:val="002A13D9"/>
    <w:rsid w:val="002F3828"/>
    <w:rsid w:val="00321208"/>
    <w:rsid w:val="00392700"/>
    <w:rsid w:val="00392D3C"/>
    <w:rsid w:val="00393406"/>
    <w:rsid w:val="00394A45"/>
    <w:rsid w:val="00444CE2"/>
    <w:rsid w:val="005A5261"/>
    <w:rsid w:val="005B1220"/>
    <w:rsid w:val="005B6C6C"/>
    <w:rsid w:val="005F1D90"/>
    <w:rsid w:val="0061784B"/>
    <w:rsid w:val="006D61AD"/>
    <w:rsid w:val="007D67DB"/>
    <w:rsid w:val="00800C56"/>
    <w:rsid w:val="00856E4C"/>
    <w:rsid w:val="00871C6C"/>
    <w:rsid w:val="00903D1D"/>
    <w:rsid w:val="00914B30"/>
    <w:rsid w:val="0095390A"/>
    <w:rsid w:val="009C5DCE"/>
    <w:rsid w:val="009D334F"/>
    <w:rsid w:val="009F6D37"/>
    <w:rsid w:val="00A35D42"/>
    <w:rsid w:val="00AA19AD"/>
    <w:rsid w:val="00AE5775"/>
    <w:rsid w:val="00B3792A"/>
    <w:rsid w:val="00B762DC"/>
    <w:rsid w:val="00B96103"/>
    <w:rsid w:val="00BB2705"/>
    <w:rsid w:val="00BB49C5"/>
    <w:rsid w:val="00BB78BE"/>
    <w:rsid w:val="00C10904"/>
    <w:rsid w:val="00C12B1B"/>
    <w:rsid w:val="00C43E9E"/>
    <w:rsid w:val="00C707FC"/>
    <w:rsid w:val="00CD2CEF"/>
    <w:rsid w:val="00CD46A7"/>
    <w:rsid w:val="00CE18D9"/>
    <w:rsid w:val="00CF0842"/>
    <w:rsid w:val="00D041C2"/>
    <w:rsid w:val="00D4763E"/>
    <w:rsid w:val="00D50CA1"/>
    <w:rsid w:val="00D657B2"/>
    <w:rsid w:val="00D704CF"/>
    <w:rsid w:val="00D70B5F"/>
    <w:rsid w:val="00D86BB5"/>
    <w:rsid w:val="00DA2179"/>
    <w:rsid w:val="00DC4C49"/>
    <w:rsid w:val="00DE5415"/>
    <w:rsid w:val="00DF5CBC"/>
    <w:rsid w:val="00EB3CD7"/>
    <w:rsid w:val="00EB6DB1"/>
    <w:rsid w:val="00EE5CBD"/>
    <w:rsid w:val="00EE61C0"/>
    <w:rsid w:val="00EF41D0"/>
    <w:rsid w:val="00F07828"/>
    <w:rsid w:val="00F211CC"/>
    <w:rsid w:val="00F243AC"/>
    <w:rsid w:val="00F7743F"/>
    <w:rsid w:val="00FC43B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95B05"/>
  <w15:chartTrackingRefBased/>
  <w15:docId w15:val="{15A29CB6-AA4D-4B9A-8263-57072688A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275E4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75E48"/>
    <w:rPr>
      <w:color w:val="0563C1" w:themeColor="hyperlink"/>
      <w:u w:val="single"/>
    </w:rPr>
  </w:style>
  <w:style w:type="character" w:customStyle="1" w:styleId="mce-spellchecker-word">
    <w:name w:val="mce-spellchecker-word"/>
    <w:basedOn w:val="Policepardfaut"/>
    <w:rsid w:val="00275E48"/>
  </w:style>
  <w:style w:type="character" w:styleId="Accentuation">
    <w:name w:val="Emphasis"/>
    <w:basedOn w:val="Policepardfaut"/>
    <w:uiPriority w:val="20"/>
    <w:qFormat/>
    <w:rsid w:val="00275E48"/>
    <w:rPr>
      <w:i/>
      <w:iCs/>
    </w:rPr>
  </w:style>
  <w:style w:type="paragraph" w:customStyle="1" w:styleId="Paragraphestandard">
    <w:name w:val="[Paragraphe standard]"/>
    <w:basedOn w:val="Normal"/>
    <w:uiPriority w:val="99"/>
    <w:rsid w:val="00275E48"/>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Sansinterligne">
    <w:name w:val="No Spacing"/>
    <w:uiPriority w:val="1"/>
    <w:qFormat/>
    <w:rsid w:val="00392700"/>
    <w:pPr>
      <w:spacing w:after="0" w:line="240" w:lineRule="auto"/>
    </w:pPr>
  </w:style>
  <w:style w:type="paragraph" w:styleId="En-tte">
    <w:name w:val="header"/>
    <w:basedOn w:val="Normal"/>
    <w:link w:val="En-tteCar"/>
    <w:uiPriority w:val="99"/>
    <w:unhideWhenUsed/>
    <w:rsid w:val="00392700"/>
    <w:pPr>
      <w:tabs>
        <w:tab w:val="center" w:pos="4536"/>
        <w:tab w:val="right" w:pos="9072"/>
      </w:tabs>
      <w:spacing w:after="0" w:line="240" w:lineRule="auto"/>
    </w:pPr>
  </w:style>
  <w:style w:type="character" w:customStyle="1" w:styleId="En-tteCar">
    <w:name w:val="En-tête Car"/>
    <w:basedOn w:val="Policepardfaut"/>
    <w:link w:val="En-tte"/>
    <w:uiPriority w:val="99"/>
    <w:rsid w:val="00392700"/>
  </w:style>
  <w:style w:type="paragraph" w:styleId="Pieddepage">
    <w:name w:val="footer"/>
    <w:basedOn w:val="Normal"/>
    <w:link w:val="PieddepageCar"/>
    <w:uiPriority w:val="99"/>
    <w:unhideWhenUsed/>
    <w:rsid w:val="0039270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2700"/>
  </w:style>
  <w:style w:type="paragraph" w:styleId="Textedebulles">
    <w:name w:val="Balloon Text"/>
    <w:basedOn w:val="Normal"/>
    <w:link w:val="TextedebullesCar"/>
    <w:uiPriority w:val="99"/>
    <w:semiHidden/>
    <w:unhideWhenUsed/>
    <w:rsid w:val="00161F5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61F5C"/>
    <w:rPr>
      <w:rFonts w:ascii="Segoe UI" w:hAnsi="Segoe UI" w:cs="Segoe UI"/>
      <w:sz w:val="18"/>
      <w:szCs w:val="18"/>
    </w:rPr>
  </w:style>
  <w:style w:type="character" w:customStyle="1" w:styleId="NichtaufgelsteErwhnung1">
    <w:name w:val="Nicht aufgelöste Erwähnung1"/>
    <w:basedOn w:val="Policepardfaut"/>
    <w:uiPriority w:val="99"/>
    <w:semiHidden/>
    <w:unhideWhenUsed/>
    <w:rsid w:val="00D4763E"/>
    <w:rPr>
      <w:color w:val="605E5C"/>
      <w:shd w:val="clear" w:color="auto" w:fill="E1DFDD"/>
    </w:rPr>
  </w:style>
  <w:style w:type="character" w:styleId="Marquedecommentaire">
    <w:name w:val="annotation reference"/>
    <w:basedOn w:val="Policepardfaut"/>
    <w:uiPriority w:val="99"/>
    <w:semiHidden/>
    <w:unhideWhenUsed/>
    <w:rsid w:val="00CF0842"/>
    <w:rPr>
      <w:sz w:val="16"/>
      <w:szCs w:val="16"/>
    </w:rPr>
  </w:style>
  <w:style w:type="paragraph" w:styleId="Commentaire">
    <w:name w:val="annotation text"/>
    <w:basedOn w:val="Normal"/>
    <w:link w:val="CommentaireCar"/>
    <w:uiPriority w:val="99"/>
    <w:semiHidden/>
    <w:unhideWhenUsed/>
    <w:rsid w:val="00CF0842"/>
    <w:pPr>
      <w:spacing w:line="240" w:lineRule="auto"/>
    </w:pPr>
    <w:rPr>
      <w:sz w:val="20"/>
      <w:szCs w:val="20"/>
    </w:rPr>
  </w:style>
  <w:style w:type="character" w:customStyle="1" w:styleId="CommentaireCar">
    <w:name w:val="Commentaire Car"/>
    <w:basedOn w:val="Policepardfaut"/>
    <w:link w:val="Commentaire"/>
    <w:uiPriority w:val="99"/>
    <w:semiHidden/>
    <w:rsid w:val="00CF0842"/>
    <w:rPr>
      <w:sz w:val="20"/>
      <w:szCs w:val="20"/>
    </w:rPr>
  </w:style>
  <w:style w:type="paragraph" w:styleId="Objetducommentaire">
    <w:name w:val="annotation subject"/>
    <w:basedOn w:val="Commentaire"/>
    <w:next w:val="Commentaire"/>
    <w:link w:val="ObjetducommentaireCar"/>
    <w:uiPriority w:val="99"/>
    <w:semiHidden/>
    <w:unhideWhenUsed/>
    <w:rsid w:val="00CF0842"/>
    <w:rPr>
      <w:b/>
      <w:bCs/>
    </w:rPr>
  </w:style>
  <w:style w:type="character" w:customStyle="1" w:styleId="ObjetducommentaireCar">
    <w:name w:val="Objet du commentaire Car"/>
    <w:basedOn w:val="CommentaireCar"/>
    <w:link w:val="Objetducommentaire"/>
    <w:uiPriority w:val="99"/>
    <w:semiHidden/>
    <w:rsid w:val="00CF08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s-belval.lu" TargetMode="External"/><Relationship Id="rId3" Type="http://schemas.openxmlformats.org/officeDocument/2006/relationships/webSettings" Target="webSettings.xml"/><Relationship Id="rId7" Type="http://schemas.openxmlformats.org/officeDocument/2006/relationships/hyperlink" Target="https://fr.wikipedia.org/wiki/Producteur_de_musiqu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r.wikipedia.org/wiki/DJ"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culture@fonds-belval.lu"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3135</Characters>
  <Application>Microsoft Office Word</Application>
  <DocSecurity>4</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Antoinette Lorang</dc:creator>
  <cp:lastModifiedBy>Marie-Claude Torlet</cp:lastModifiedBy>
  <cp:revision>2</cp:revision>
  <cp:lastPrinted>2022-05-31T09:00:00Z</cp:lastPrinted>
  <dcterms:created xsi:type="dcterms:W3CDTF">2022-06-21T09:09:00Z</dcterms:created>
  <dcterms:modified xsi:type="dcterms:W3CDTF">2022-06-21T09:09:00Z</dcterms:modified>
</cp:coreProperties>
</file>